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0487E" w14:textId="77777777" w:rsidR="001B33E8" w:rsidRDefault="001B33E8">
      <w:pPr>
        <w:ind w:left="1134" w:hanging="1134"/>
        <w:jc w:val="center"/>
        <w:rPr>
          <w:rFonts w:ascii="Arial" w:hAnsi="Arial" w:cs="Arial"/>
          <w:b/>
          <w:bCs/>
          <w:color w:val="000000"/>
          <w:sz w:val="22"/>
          <w:szCs w:val="22"/>
        </w:rPr>
      </w:pPr>
    </w:p>
    <w:p w14:paraId="69C9DDFE" w14:textId="77777777" w:rsidR="001B33E8" w:rsidRDefault="001B33E8">
      <w:pPr>
        <w:ind w:left="1134" w:hanging="1134"/>
        <w:jc w:val="center"/>
        <w:rPr>
          <w:rFonts w:ascii="Arial" w:hAnsi="Arial" w:cs="Arial"/>
          <w:b/>
          <w:bCs/>
          <w:color w:val="000000"/>
          <w:sz w:val="22"/>
          <w:szCs w:val="22"/>
        </w:rPr>
      </w:pPr>
    </w:p>
    <w:p w14:paraId="00563969" w14:textId="77777777" w:rsidR="001B33E8" w:rsidRDefault="001B33E8">
      <w:pPr>
        <w:ind w:left="1134" w:hanging="1134"/>
        <w:jc w:val="center"/>
        <w:rPr>
          <w:rFonts w:ascii="Arial" w:hAnsi="Arial" w:cs="Arial"/>
          <w:b/>
          <w:bCs/>
          <w:color w:val="000000"/>
          <w:sz w:val="22"/>
          <w:szCs w:val="22"/>
        </w:rPr>
      </w:pPr>
    </w:p>
    <w:p w14:paraId="06E52659" w14:textId="77777777" w:rsidR="001B33E8" w:rsidRDefault="001B33E8">
      <w:pPr>
        <w:ind w:left="1134" w:hanging="1134"/>
        <w:jc w:val="center"/>
        <w:rPr>
          <w:rFonts w:ascii="Arial" w:hAnsi="Arial" w:cs="Arial"/>
          <w:b/>
          <w:bCs/>
          <w:color w:val="000000"/>
          <w:sz w:val="22"/>
          <w:szCs w:val="22"/>
        </w:rPr>
      </w:pPr>
    </w:p>
    <w:p w14:paraId="1FFCD676" w14:textId="77777777" w:rsidR="001B33E8" w:rsidRDefault="001B33E8">
      <w:pPr>
        <w:ind w:left="1134" w:hanging="1134"/>
        <w:jc w:val="center"/>
        <w:rPr>
          <w:rFonts w:ascii="Arial" w:hAnsi="Arial" w:cs="Arial"/>
          <w:b/>
          <w:bCs/>
          <w:color w:val="000000"/>
          <w:sz w:val="22"/>
          <w:szCs w:val="22"/>
        </w:rPr>
      </w:pPr>
    </w:p>
    <w:p w14:paraId="41BC4293" w14:textId="77777777" w:rsidR="001B33E8" w:rsidRDefault="001B33E8">
      <w:pPr>
        <w:ind w:left="1134" w:hanging="1134"/>
        <w:jc w:val="center"/>
        <w:rPr>
          <w:rFonts w:ascii="Arial" w:hAnsi="Arial" w:cs="Arial"/>
          <w:b/>
          <w:bCs/>
          <w:color w:val="000000"/>
          <w:sz w:val="22"/>
          <w:szCs w:val="22"/>
        </w:rPr>
      </w:pPr>
    </w:p>
    <w:p w14:paraId="6E52EA90" w14:textId="77777777" w:rsidR="001B33E8" w:rsidRDefault="00D84B62">
      <w:pPr>
        <w:ind w:left="1134" w:hanging="1134"/>
        <w:jc w:val="center"/>
        <w:rPr>
          <w:rFonts w:ascii="Arial" w:hAnsi="Arial" w:cs="Arial"/>
          <w:b/>
          <w:bCs/>
          <w:color w:val="000000"/>
          <w:sz w:val="22"/>
          <w:szCs w:val="22"/>
        </w:rPr>
      </w:pPr>
      <w:r w:rsidRPr="004823A0">
        <w:rPr>
          <w:rFonts w:ascii="Arial" w:hAnsi="Arial" w:cs="Arial"/>
          <w:b/>
          <w:bCs/>
          <w:i/>
          <w:noProof/>
          <w:color w:val="FF0000"/>
          <w:szCs w:val="28"/>
          <w:lang w:val="en-NZ"/>
        </w:rPr>
        <w:drawing>
          <wp:inline distT="0" distB="0" distL="0" distR="0" wp14:anchorId="54EE6392" wp14:editId="586EC941">
            <wp:extent cx="2171700" cy="1571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1571625"/>
                    </a:xfrm>
                    <a:prstGeom prst="rect">
                      <a:avLst/>
                    </a:prstGeom>
                    <a:noFill/>
                    <a:ln>
                      <a:noFill/>
                    </a:ln>
                  </pic:spPr>
                </pic:pic>
              </a:graphicData>
            </a:graphic>
          </wp:inline>
        </w:drawing>
      </w:r>
    </w:p>
    <w:p w14:paraId="7DFD80C8" w14:textId="77777777" w:rsidR="001B33E8" w:rsidRDefault="001B33E8">
      <w:pPr>
        <w:ind w:left="1134" w:hanging="1134"/>
        <w:jc w:val="center"/>
        <w:rPr>
          <w:rFonts w:ascii="Arial" w:hAnsi="Arial" w:cs="Arial"/>
          <w:b/>
          <w:bCs/>
          <w:color w:val="000000"/>
          <w:sz w:val="22"/>
          <w:szCs w:val="22"/>
        </w:rPr>
      </w:pPr>
    </w:p>
    <w:p w14:paraId="01427D35" w14:textId="77777777" w:rsidR="001B33E8" w:rsidRDefault="001B33E8">
      <w:pPr>
        <w:ind w:left="1134" w:hanging="1134"/>
        <w:jc w:val="center"/>
        <w:rPr>
          <w:rFonts w:ascii="Arial" w:hAnsi="Arial" w:cs="Arial"/>
          <w:b/>
          <w:bCs/>
          <w:color w:val="000000"/>
          <w:sz w:val="22"/>
          <w:szCs w:val="22"/>
        </w:rPr>
      </w:pPr>
    </w:p>
    <w:p w14:paraId="6ECA1A2A" w14:textId="77777777" w:rsidR="001B33E8" w:rsidRDefault="001B33E8">
      <w:pPr>
        <w:ind w:left="1134" w:hanging="1134"/>
        <w:jc w:val="center"/>
        <w:rPr>
          <w:rFonts w:ascii="Arial" w:hAnsi="Arial" w:cs="Arial"/>
          <w:b/>
          <w:bCs/>
          <w:color w:val="000000"/>
          <w:sz w:val="22"/>
          <w:szCs w:val="22"/>
        </w:rPr>
      </w:pPr>
    </w:p>
    <w:p w14:paraId="5A5ABB23" w14:textId="77777777" w:rsidR="001B33E8" w:rsidRDefault="001B33E8">
      <w:pPr>
        <w:ind w:left="1134" w:hanging="1134"/>
        <w:jc w:val="center"/>
        <w:rPr>
          <w:rFonts w:ascii="Arial" w:hAnsi="Arial" w:cs="Arial"/>
          <w:b/>
          <w:bCs/>
          <w:color w:val="000000"/>
          <w:sz w:val="22"/>
          <w:szCs w:val="22"/>
        </w:rPr>
      </w:pPr>
    </w:p>
    <w:p w14:paraId="65CA1916" w14:textId="77777777" w:rsidR="001B33E8" w:rsidRDefault="001B33E8">
      <w:pPr>
        <w:ind w:left="1134" w:hanging="1134"/>
        <w:jc w:val="center"/>
        <w:rPr>
          <w:rFonts w:ascii="Arial" w:hAnsi="Arial" w:cs="Arial"/>
          <w:b/>
          <w:bCs/>
          <w:color w:val="000000"/>
          <w:sz w:val="22"/>
          <w:szCs w:val="22"/>
        </w:rPr>
      </w:pPr>
    </w:p>
    <w:p w14:paraId="15314600" w14:textId="77777777" w:rsidR="001B33E8" w:rsidRDefault="001B33E8">
      <w:pPr>
        <w:ind w:left="1134" w:hanging="1134"/>
        <w:jc w:val="center"/>
        <w:rPr>
          <w:rFonts w:ascii="Arial" w:hAnsi="Arial" w:cs="Arial"/>
          <w:b/>
          <w:bCs/>
          <w:color w:val="000000"/>
          <w:sz w:val="22"/>
          <w:szCs w:val="22"/>
        </w:rPr>
      </w:pPr>
    </w:p>
    <w:p w14:paraId="1E571BC9" w14:textId="77777777" w:rsidR="001B33E8" w:rsidRDefault="001B33E8">
      <w:pPr>
        <w:ind w:left="1134" w:hanging="1134"/>
        <w:jc w:val="center"/>
        <w:rPr>
          <w:rFonts w:ascii="Arial" w:hAnsi="Arial" w:cs="Arial"/>
          <w:b/>
          <w:bCs/>
          <w:color w:val="000000"/>
          <w:sz w:val="22"/>
          <w:szCs w:val="22"/>
        </w:rPr>
      </w:pPr>
    </w:p>
    <w:p w14:paraId="0ED1A0D3" w14:textId="77777777" w:rsidR="001B33E8" w:rsidRDefault="001B33E8">
      <w:pPr>
        <w:ind w:left="1134" w:hanging="1134"/>
        <w:jc w:val="center"/>
        <w:rPr>
          <w:rFonts w:ascii="Arial" w:hAnsi="Arial" w:cs="Arial"/>
          <w:b/>
          <w:bCs/>
          <w:color w:val="000000"/>
          <w:sz w:val="22"/>
          <w:szCs w:val="22"/>
        </w:rPr>
      </w:pPr>
    </w:p>
    <w:p w14:paraId="2478F365" w14:textId="04153F51" w:rsidR="000F0D2A" w:rsidRPr="002C6F9C" w:rsidRDefault="001B33E8">
      <w:pPr>
        <w:ind w:left="1134" w:hanging="1134"/>
        <w:jc w:val="center"/>
        <w:rPr>
          <w:rFonts w:ascii="Arial" w:hAnsi="Arial"/>
          <w:b/>
          <w:color w:val="000000"/>
          <w:sz w:val="44"/>
        </w:rPr>
      </w:pPr>
      <w:r>
        <w:rPr>
          <w:rFonts w:ascii="Arial" w:hAnsi="Arial" w:cs="Arial"/>
          <w:b/>
          <w:bCs/>
          <w:color w:val="000000"/>
          <w:sz w:val="44"/>
          <w:szCs w:val="44"/>
        </w:rPr>
        <w:t xml:space="preserve">Rules of </w:t>
      </w:r>
      <w:r w:rsidR="00DE5E78" w:rsidRPr="002C6F9C">
        <w:rPr>
          <w:rFonts w:ascii="Arial" w:hAnsi="Arial"/>
          <w:b/>
          <w:color w:val="000000"/>
          <w:sz w:val="44"/>
        </w:rPr>
        <w:t>PACE Incorporated</w:t>
      </w:r>
    </w:p>
    <w:p w14:paraId="2D2BAE10" w14:textId="77777777" w:rsidR="001B33E8" w:rsidRDefault="001B33E8">
      <w:pPr>
        <w:ind w:left="1134" w:hanging="1134"/>
        <w:jc w:val="center"/>
        <w:rPr>
          <w:rFonts w:ascii="Arial" w:hAnsi="Arial" w:cs="Arial"/>
          <w:b/>
          <w:bCs/>
          <w:color w:val="000000"/>
          <w:sz w:val="44"/>
          <w:szCs w:val="44"/>
        </w:rPr>
      </w:pPr>
    </w:p>
    <w:p w14:paraId="7FC1616B" w14:textId="77777777" w:rsidR="001B33E8" w:rsidRDefault="001B33E8">
      <w:pPr>
        <w:ind w:left="1134" w:hanging="1134"/>
        <w:jc w:val="center"/>
        <w:rPr>
          <w:rFonts w:ascii="Arial" w:hAnsi="Arial" w:cs="Arial"/>
          <w:b/>
          <w:bCs/>
          <w:color w:val="000000"/>
          <w:sz w:val="44"/>
          <w:szCs w:val="44"/>
        </w:rPr>
      </w:pPr>
    </w:p>
    <w:p w14:paraId="38C33C42" w14:textId="77777777" w:rsidR="001B33E8" w:rsidRDefault="001B33E8">
      <w:pPr>
        <w:ind w:left="1134" w:hanging="1134"/>
        <w:jc w:val="center"/>
        <w:rPr>
          <w:rFonts w:ascii="Arial" w:hAnsi="Arial" w:cs="Arial"/>
          <w:b/>
          <w:bCs/>
          <w:color w:val="000000"/>
          <w:sz w:val="44"/>
          <w:szCs w:val="44"/>
        </w:rPr>
      </w:pPr>
    </w:p>
    <w:p w14:paraId="34EB8984" w14:textId="77777777" w:rsidR="001B33E8" w:rsidRDefault="001B33E8">
      <w:pPr>
        <w:ind w:left="1134" w:hanging="1134"/>
        <w:jc w:val="center"/>
        <w:rPr>
          <w:rFonts w:ascii="Arial" w:hAnsi="Arial" w:cs="Arial"/>
          <w:b/>
          <w:bCs/>
          <w:color w:val="000000"/>
          <w:sz w:val="44"/>
          <w:szCs w:val="44"/>
        </w:rPr>
      </w:pPr>
    </w:p>
    <w:p w14:paraId="4B07691D" w14:textId="77777777" w:rsidR="001B33E8" w:rsidRDefault="001B33E8">
      <w:pPr>
        <w:ind w:left="1134" w:hanging="1134"/>
        <w:jc w:val="center"/>
        <w:rPr>
          <w:rFonts w:ascii="Arial" w:hAnsi="Arial" w:cs="Arial"/>
          <w:b/>
          <w:bCs/>
          <w:color w:val="000000"/>
          <w:sz w:val="44"/>
          <w:szCs w:val="44"/>
        </w:rPr>
      </w:pPr>
    </w:p>
    <w:p w14:paraId="76586768" w14:textId="77777777" w:rsidR="001B33E8" w:rsidRDefault="001B33E8">
      <w:pPr>
        <w:ind w:left="1134" w:hanging="1134"/>
        <w:jc w:val="center"/>
        <w:rPr>
          <w:rFonts w:ascii="Arial" w:hAnsi="Arial" w:cs="Arial"/>
          <w:b/>
          <w:bCs/>
          <w:color w:val="000000"/>
          <w:sz w:val="44"/>
          <w:szCs w:val="44"/>
        </w:rPr>
      </w:pPr>
    </w:p>
    <w:p w14:paraId="3883F3DF" w14:textId="77777777" w:rsidR="001B33E8" w:rsidRDefault="001B33E8">
      <w:pPr>
        <w:ind w:left="1134" w:hanging="1134"/>
        <w:jc w:val="center"/>
        <w:rPr>
          <w:rFonts w:ascii="Arial" w:hAnsi="Arial" w:cs="Arial"/>
          <w:b/>
          <w:bCs/>
          <w:color w:val="000000"/>
          <w:sz w:val="44"/>
          <w:szCs w:val="44"/>
        </w:rPr>
      </w:pPr>
    </w:p>
    <w:p w14:paraId="392F8BDA" w14:textId="77777777" w:rsidR="001B33E8" w:rsidRDefault="001B33E8">
      <w:pPr>
        <w:ind w:left="1134" w:hanging="1134"/>
        <w:jc w:val="center"/>
        <w:rPr>
          <w:rFonts w:ascii="Arial" w:hAnsi="Arial" w:cs="Arial"/>
          <w:b/>
          <w:bCs/>
          <w:color w:val="000000"/>
          <w:sz w:val="44"/>
          <w:szCs w:val="44"/>
        </w:rPr>
      </w:pPr>
    </w:p>
    <w:p w14:paraId="7014FBDD" w14:textId="77777777" w:rsidR="001B33E8" w:rsidRDefault="001B33E8">
      <w:pPr>
        <w:ind w:left="1134" w:hanging="1134"/>
        <w:jc w:val="center"/>
        <w:rPr>
          <w:rFonts w:ascii="Arial" w:hAnsi="Arial" w:cs="Arial"/>
          <w:b/>
          <w:bCs/>
          <w:color w:val="000000"/>
          <w:sz w:val="44"/>
          <w:szCs w:val="44"/>
        </w:rPr>
      </w:pPr>
    </w:p>
    <w:p w14:paraId="700F4D09" w14:textId="77777777" w:rsidR="001B33E8" w:rsidRDefault="001B33E8">
      <w:pPr>
        <w:ind w:left="1134" w:hanging="1134"/>
        <w:jc w:val="center"/>
        <w:rPr>
          <w:rFonts w:ascii="Arial" w:hAnsi="Arial" w:cs="Arial"/>
          <w:b/>
          <w:bCs/>
          <w:color w:val="000000"/>
          <w:sz w:val="44"/>
          <w:szCs w:val="44"/>
        </w:rPr>
      </w:pPr>
    </w:p>
    <w:p w14:paraId="160B46F0" w14:textId="4C455CB9" w:rsidR="001B33E8" w:rsidRPr="00A923D8" w:rsidRDefault="0096737B" w:rsidP="00C74CB6">
      <w:pPr>
        <w:ind w:left="1134" w:hanging="1134"/>
        <w:jc w:val="right"/>
        <w:rPr>
          <w:rFonts w:ascii="Arial" w:hAnsi="Arial" w:cs="Arial"/>
          <w:b/>
          <w:bCs/>
          <w:color w:val="000000"/>
          <w:sz w:val="32"/>
          <w:szCs w:val="32"/>
        </w:rPr>
      </w:pPr>
      <w:r>
        <w:rPr>
          <w:rFonts w:ascii="Arial" w:hAnsi="Arial" w:cs="Arial"/>
          <w:b/>
          <w:bCs/>
          <w:color w:val="000000"/>
          <w:sz w:val="32"/>
          <w:szCs w:val="32"/>
        </w:rPr>
        <w:t>31 October 2017</w:t>
      </w:r>
    </w:p>
    <w:p w14:paraId="49AD119F" w14:textId="77777777" w:rsidR="001B33E8" w:rsidRDefault="001B33E8">
      <w:pPr>
        <w:ind w:left="1134" w:hanging="1134"/>
        <w:jc w:val="center"/>
        <w:rPr>
          <w:rFonts w:ascii="Arial" w:hAnsi="Arial" w:cs="Arial"/>
          <w:b/>
          <w:bCs/>
          <w:color w:val="000000"/>
          <w:sz w:val="22"/>
          <w:szCs w:val="22"/>
        </w:rPr>
      </w:pPr>
    </w:p>
    <w:p w14:paraId="0F89CF97" w14:textId="77777777" w:rsidR="001B33E8" w:rsidRDefault="001B33E8">
      <w:pPr>
        <w:ind w:left="1134" w:hanging="1134"/>
        <w:jc w:val="center"/>
        <w:rPr>
          <w:rFonts w:ascii="Arial" w:hAnsi="Arial" w:cs="Arial"/>
          <w:b/>
          <w:bCs/>
          <w:color w:val="000000"/>
          <w:sz w:val="22"/>
          <w:szCs w:val="22"/>
        </w:rPr>
      </w:pPr>
    </w:p>
    <w:p w14:paraId="34ED8AA1" w14:textId="77777777" w:rsidR="00C74CB6" w:rsidRDefault="00C74CB6">
      <w:pPr>
        <w:rPr>
          <w:rFonts w:ascii="Arial" w:hAnsi="Arial" w:cs="Arial"/>
          <w:b/>
          <w:bCs/>
          <w:color w:val="000000"/>
          <w:sz w:val="22"/>
          <w:szCs w:val="22"/>
        </w:rPr>
      </w:pPr>
      <w:r>
        <w:rPr>
          <w:rFonts w:ascii="Arial" w:hAnsi="Arial" w:cs="Arial"/>
          <w:b/>
          <w:bCs/>
          <w:color w:val="000000"/>
          <w:sz w:val="22"/>
          <w:szCs w:val="22"/>
        </w:rPr>
        <w:br w:type="page"/>
      </w:r>
    </w:p>
    <w:p w14:paraId="17EC13DD" w14:textId="77777777" w:rsidR="008A592F" w:rsidRDefault="008A592F" w:rsidP="00C74CB6">
      <w:pPr>
        <w:ind w:left="1134" w:hanging="1134"/>
        <w:jc w:val="center"/>
        <w:rPr>
          <w:rFonts w:ascii="Arial" w:hAnsi="Arial" w:cs="Arial"/>
          <w:color w:val="000000"/>
          <w:sz w:val="22"/>
          <w:szCs w:val="22"/>
        </w:rPr>
      </w:pPr>
      <w:r>
        <w:rPr>
          <w:rFonts w:ascii="Arial" w:hAnsi="Arial" w:cs="Arial"/>
          <w:b/>
          <w:bCs/>
          <w:color w:val="000000"/>
          <w:sz w:val="22"/>
          <w:szCs w:val="22"/>
        </w:rPr>
        <w:lastRenderedPageBreak/>
        <w:t xml:space="preserve">Rules of </w:t>
      </w:r>
      <w:r w:rsidR="008E3F66">
        <w:rPr>
          <w:rFonts w:ascii="Arial" w:hAnsi="Arial" w:cs="Arial"/>
          <w:b/>
          <w:bCs/>
          <w:color w:val="000000"/>
          <w:sz w:val="22"/>
          <w:szCs w:val="22"/>
        </w:rPr>
        <w:t>PACE Incorporated</w:t>
      </w:r>
    </w:p>
    <w:p w14:paraId="4F1E2AA7" w14:textId="77777777" w:rsidR="00DE5E78" w:rsidRPr="002554FE" w:rsidRDefault="00DE5E78">
      <w:pPr>
        <w:ind w:left="1134" w:hanging="1134"/>
        <w:jc w:val="both"/>
        <w:rPr>
          <w:rFonts w:ascii="Arial" w:hAnsi="Arial" w:cs="Arial"/>
          <w:color w:val="000000"/>
          <w:sz w:val="22"/>
          <w:szCs w:val="22"/>
        </w:rPr>
      </w:pPr>
    </w:p>
    <w:p w14:paraId="53573503" w14:textId="77777777" w:rsidR="00DE5E78" w:rsidRPr="002554FE" w:rsidRDefault="00DE5E78">
      <w:pPr>
        <w:ind w:left="1134" w:hanging="1134"/>
        <w:jc w:val="both"/>
        <w:rPr>
          <w:rFonts w:ascii="Arial" w:hAnsi="Arial" w:cs="Arial"/>
          <w:color w:val="000000"/>
          <w:sz w:val="22"/>
          <w:szCs w:val="22"/>
        </w:rPr>
      </w:pPr>
    </w:p>
    <w:p w14:paraId="5399A6F4" w14:textId="77777777" w:rsidR="00DE5E78" w:rsidRPr="002554FE" w:rsidRDefault="00DE5E78">
      <w:pPr>
        <w:pStyle w:val="Heading1"/>
        <w:jc w:val="both"/>
        <w:rPr>
          <w:rFonts w:ascii="Arial" w:hAnsi="Arial" w:cs="Arial"/>
          <w:i/>
          <w:color w:val="000000"/>
          <w:sz w:val="22"/>
          <w:szCs w:val="22"/>
          <w:lang w:val="en-GB"/>
        </w:rPr>
      </w:pPr>
      <w:r w:rsidRPr="002554FE">
        <w:rPr>
          <w:rFonts w:ascii="Arial" w:hAnsi="Arial" w:cs="Arial"/>
          <w:i/>
          <w:color w:val="000000"/>
          <w:sz w:val="22"/>
          <w:szCs w:val="22"/>
          <w:lang w:val="en-GB"/>
        </w:rPr>
        <w:t>Article 1 – Name and Location</w:t>
      </w:r>
    </w:p>
    <w:p w14:paraId="48A6C9F0" w14:textId="77777777" w:rsidR="000615C9" w:rsidRPr="002554FE" w:rsidRDefault="000615C9">
      <w:pPr>
        <w:ind w:left="1134" w:hanging="1134"/>
        <w:jc w:val="both"/>
        <w:rPr>
          <w:rFonts w:ascii="Arial" w:hAnsi="Arial" w:cs="Arial"/>
          <w:color w:val="000000"/>
          <w:sz w:val="22"/>
          <w:szCs w:val="22"/>
        </w:rPr>
      </w:pPr>
    </w:p>
    <w:p w14:paraId="419DDA39" w14:textId="77777777"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Section 1</w:t>
      </w:r>
      <w:r w:rsidRPr="002554FE">
        <w:rPr>
          <w:rFonts w:ascii="Arial" w:hAnsi="Arial" w:cs="Arial"/>
          <w:color w:val="000000"/>
          <w:sz w:val="22"/>
          <w:szCs w:val="22"/>
        </w:rPr>
        <w:tab/>
        <w:t>Name</w:t>
      </w:r>
    </w:p>
    <w:p w14:paraId="5FC994F9" w14:textId="77777777"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ab/>
        <w:t>The name of this organisation shall be PACE Incorporated, a not-for-profit organisation incorporated in Wellington, New Zealand.</w:t>
      </w:r>
    </w:p>
    <w:p w14:paraId="5364ED3F" w14:textId="77777777" w:rsidR="00DE5E78" w:rsidRPr="002554FE" w:rsidRDefault="00DE5E78">
      <w:pPr>
        <w:ind w:left="1134" w:hanging="1134"/>
        <w:jc w:val="both"/>
        <w:rPr>
          <w:rFonts w:ascii="Arial" w:hAnsi="Arial" w:cs="Arial"/>
          <w:color w:val="000000"/>
          <w:sz w:val="22"/>
          <w:szCs w:val="22"/>
        </w:rPr>
      </w:pPr>
    </w:p>
    <w:p w14:paraId="61EE6D17" w14:textId="77777777"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Section 2</w:t>
      </w:r>
      <w:r w:rsidRPr="002554FE">
        <w:rPr>
          <w:rFonts w:ascii="Arial" w:hAnsi="Arial" w:cs="Arial"/>
          <w:color w:val="000000"/>
          <w:sz w:val="22"/>
          <w:szCs w:val="22"/>
        </w:rPr>
        <w:tab/>
        <w:t>Location</w:t>
      </w:r>
    </w:p>
    <w:p w14:paraId="12DBF814" w14:textId="6E85725C"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ab/>
      </w:r>
      <w:r w:rsidR="008A592F">
        <w:rPr>
          <w:rFonts w:ascii="Arial" w:hAnsi="Arial" w:cs="Arial"/>
          <w:color w:val="000000"/>
          <w:sz w:val="22"/>
          <w:szCs w:val="22"/>
        </w:rPr>
        <w:t>The office</w:t>
      </w:r>
      <w:r w:rsidRPr="002554FE">
        <w:rPr>
          <w:rFonts w:ascii="Arial" w:hAnsi="Arial" w:cs="Arial"/>
          <w:color w:val="000000"/>
          <w:sz w:val="22"/>
          <w:szCs w:val="22"/>
        </w:rPr>
        <w:t xml:space="preserve"> of the </w:t>
      </w:r>
      <w:r w:rsidR="00F0076A">
        <w:rPr>
          <w:rFonts w:ascii="Arial" w:hAnsi="Arial" w:cs="Arial"/>
          <w:color w:val="000000"/>
          <w:sz w:val="22"/>
          <w:szCs w:val="22"/>
        </w:rPr>
        <w:t>organisation</w:t>
      </w:r>
      <w:r w:rsidRPr="002554FE">
        <w:rPr>
          <w:rFonts w:ascii="Arial" w:hAnsi="Arial" w:cs="Arial"/>
          <w:color w:val="000000"/>
          <w:sz w:val="22"/>
          <w:szCs w:val="22"/>
        </w:rPr>
        <w:t xml:space="preserve"> shall be located in Wellington and/or in such other </w:t>
      </w:r>
      <w:r w:rsidR="008A592F">
        <w:rPr>
          <w:rFonts w:ascii="Arial" w:hAnsi="Arial" w:cs="Arial"/>
          <w:color w:val="000000"/>
          <w:sz w:val="22"/>
          <w:szCs w:val="22"/>
        </w:rPr>
        <w:t>locality</w:t>
      </w:r>
      <w:r w:rsidRPr="002554FE">
        <w:rPr>
          <w:rFonts w:ascii="Arial" w:hAnsi="Arial" w:cs="Arial"/>
          <w:color w:val="000000"/>
          <w:sz w:val="22"/>
          <w:szCs w:val="22"/>
        </w:rPr>
        <w:t xml:space="preserve"> as determined by the Management Team.</w:t>
      </w:r>
    </w:p>
    <w:p w14:paraId="044FA795" w14:textId="77777777" w:rsidR="00DE5E78" w:rsidRPr="002554FE" w:rsidRDefault="00DE5E78">
      <w:pPr>
        <w:ind w:left="1134" w:hanging="1134"/>
        <w:jc w:val="both"/>
        <w:rPr>
          <w:rFonts w:ascii="Arial" w:hAnsi="Arial" w:cs="Arial"/>
          <w:color w:val="000000"/>
          <w:sz w:val="22"/>
          <w:szCs w:val="22"/>
        </w:rPr>
      </w:pPr>
    </w:p>
    <w:p w14:paraId="7EDCB8AC" w14:textId="72A78547" w:rsidR="00DE5E78" w:rsidRPr="002554FE" w:rsidRDefault="00DE5E78">
      <w:pPr>
        <w:pStyle w:val="Heading1"/>
        <w:jc w:val="both"/>
        <w:rPr>
          <w:rFonts w:ascii="Arial" w:hAnsi="Arial" w:cs="Arial"/>
          <w:i/>
          <w:color w:val="000000"/>
          <w:sz w:val="22"/>
          <w:szCs w:val="22"/>
          <w:lang w:val="en-GB"/>
        </w:rPr>
      </w:pPr>
      <w:r w:rsidRPr="002554FE">
        <w:rPr>
          <w:rFonts w:ascii="Arial" w:hAnsi="Arial" w:cs="Arial"/>
          <w:i/>
          <w:color w:val="000000"/>
          <w:sz w:val="22"/>
          <w:szCs w:val="22"/>
          <w:lang w:val="en-GB"/>
        </w:rPr>
        <w:t xml:space="preserve">Article 2 – </w:t>
      </w:r>
      <w:r w:rsidR="00404FEF">
        <w:rPr>
          <w:rFonts w:ascii="Arial" w:hAnsi="Arial" w:cs="Arial"/>
          <w:i/>
          <w:color w:val="000000"/>
          <w:sz w:val="22"/>
          <w:szCs w:val="22"/>
          <w:lang w:val="en-GB"/>
        </w:rPr>
        <w:t>Purpose</w:t>
      </w:r>
    </w:p>
    <w:p w14:paraId="74A58B81" w14:textId="77777777" w:rsidR="000615C9" w:rsidRPr="002554FE" w:rsidRDefault="000615C9">
      <w:pPr>
        <w:ind w:left="1134" w:hanging="1134"/>
        <w:jc w:val="both"/>
        <w:rPr>
          <w:rFonts w:ascii="Arial" w:hAnsi="Arial" w:cs="Arial"/>
          <w:color w:val="000000"/>
          <w:sz w:val="22"/>
          <w:szCs w:val="22"/>
        </w:rPr>
      </w:pPr>
    </w:p>
    <w:p w14:paraId="07B45659" w14:textId="5A701CD0" w:rsidR="008A592F" w:rsidRDefault="00DE5E78" w:rsidP="00C74CB6">
      <w:pPr>
        <w:ind w:left="1134" w:hanging="1134"/>
        <w:rPr>
          <w:rFonts w:ascii="Arial" w:hAnsi="Arial" w:cs="Arial"/>
          <w:sz w:val="22"/>
          <w:szCs w:val="22"/>
        </w:rPr>
      </w:pPr>
      <w:r w:rsidRPr="002554FE">
        <w:rPr>
          <w:rFonts w:ascii="Arial" w:hAnsi="Arial" w:cs="Arial"/>
          <w:color w:val="000000"/>
          <w:sz w:val="22"/>
          <w:szCs w:val="22"/>
        </w:rPr>
        <w:t>Section 1</w:t>
      </w:r>
      <w:r w:rsidRPr="002554FE">
        <w:rPr>
          <w:rFonts w:ascii="Arial" w:hAnsi="Arial" w:cs="Arial"/>
          <w:color w:val="000000"/>
          <w:sz w:val="22"/>
          <w:szCs w:val="22"/>
        </w:rPr>
        <w:tab/>
      </w:r>
      <w:r w:rsidR="008A592F">
        <w:rPr>
          <w:rFonts w:ascii="Arial" w:hAnsi="Arial" w:cs="Arial"/>
          <w:sz w:val="22"/>
          <w:szCs w:val="22"/>
        </w:rPr>
        <w:t xml:space="preserve">Our </w:t>
      </w:r>
      <w:r w:rsidR="00404FEF">
        <w:rPr>
          <w:rFonts w:ascii="Arial" w:hAnsi="Arial" w:cs="Arial"/>
          <w:sz w:val="22"/>
          <w:szCs w:val="22"/>
        </w:rPr>
        <w:t>purpose</w:t>
      </w:r>
      <w:r w:rsidR="008A592F">
        <w:rPr>
          <w:rFonts w:ascii="Arial" w:hAnsi="Arial" w:cs="Arial"/>
          <w:sz w:val="22"/>
          <w:szCs w:val="22"/>
        </w:rPr>
        <w:t xml:space="preserve"> is: </w:t>
      </w:r>
      <w:r w:rsidR="00C74CB6">
        <w:rPr>
          <w:rFonts w:ascii="Arial" w:hAnsi="Arial" w:cs="Arial"/>
          <w:sz w:val="22"/>
          <w:szCs w:val="22"/>
        </w:rPr>
        <w:br/>
      </w:r>
    </w:p>
    <w:p w14:paraId="68F216E5" w14:textId="4E9F9993" w:rsidR="00404FEF" w:rsidRPr="00404FEF" w:rsidRDefault="00C74CB6" w:rsidP="002C6F9C">
      <w:pPr>
        <w:ind w:left="1134" w:hanging="1134"/>
        <w:rPr>
          <w:rStyle w:val="Strong"/>
          <w:rFonts w:ascii="Arial" w:hAnsi="Arial" w:cs="Arial"/>
          <w:b w:val="0"/>
          <w:sz w:val="22"/>
          <w:szCs w:val="22"/>
        </w:rPr>
      </w:pPr>
      <w:r w:rsidRPr="00404FEF">
        <w:rPr>
          <w:rStyle w:val="Strong"/>
          <w:rFonts w:ascii="Arial" w:hAnsi="Arial" w:cs="Arial"/>
          <w:b w:val="0"/>
          <w:sz w:val="22"/>
          <w:szCs w:val="22"/>
        </w:rPr>
        <w:tab/>
      </w:r>
      <w:r w:rsidR="00404FEF" w:rsidRPr="00404FEF">
        <w:rPr>
          <w:rStyle w:val="Strong"/>
          <w:rFonts w:ascii="Arial" w:hAnsi="Arial" w:cs="Arial"/>
          <w:b w:val="0"/>
          <w:sz w:val="22"/>
          <w:szCs w:val="22"/>
        </w:rPr>
        <w:t>To Lead, Advocate and Support professional assistants to Chief Executives, by:</w:t>
      </w:r>
    </w:p>
    <w:p w14:paraId="6F7DF7FD" w14:textId="77777777" w:rsidR="00404FEF" w:rsidRDefault="00404FEF" w:rsidP="002C6F9C">
      <w:pPr>
        <w:ind w:left="1134" w:hanging="1134"/>
        <w:rPr>
          <w:rStyle w:val="Strong"/>
          <w:rFonts w:ascii="Arial" w:hAnsi="Arial" w:cs="Arial"/>
          <w:sz w:val="22"/>
          <w:szCs w:val="22"/>
        </w:rPr>
      </w:pPr>
    </w:p>
    <w:p w14:paraId="0C2DD1A2" w14:textId="1A4FBA49" w:rsidR="00404FEF" w:rsidRPr="00404FEF" w:rsidRDefault="00404FEF" w:rsidP="00404FEF">
      <w:pPr>
        <w:numPr>
          <w:ilvl w:val="0"/>
          <w:numId w:val="12"/>
        </w:numPr>
        <w:rPr>
          <w:rFonts w:ascii="Arial" w:hAnsi="Arial" w:cs="Arial"/>
          <w:bCs/>
          <w:sz w:val="22"/>
          <w:szCs w:val="22"/>
          <w:lang w:val="en-NZ"/>
        </w:rPr>
      </w:pPr>
      <w:r w:rsidRPr="00404FEF">
        <w:rPr>
          <w:rFonts w:ascii="Arial" w:hAnsi="Arial" w:cs="Arial"/>
          <w:bCs/>
          <w:sz w:val="22"/>
          <w:szCs w:val="22"/>
          <w:lang w:val="en-NZ"/>
        </w:rPr>
        <w:t>building relationships through connecting</w:t>
      </w:r>
    </w:p>
    <w:p w14:paraId="54CFDB43" w14:textId="77777777" w:rsidR="00404FEF" w:rsidRPr="00404FEF" w:rsidRDefault="00404FEF" w:rsidP="00404FEF">
      <w:pPr>
        <w:numPr>
          <w:ilvl w:val="0"/>
          <w:numId w:val="12"/>
        </w:numPr>
        <w:tabs>
          <w:tab w:val="num" w:pos="720"/>
        </w:tabs>
        <w:rPr>
          <w:rFonts w:ascii="Arial" w:hAnsi="Arial" w:cs="Arial"/>
          <w:bCs/>
          <w:sz w:val="22"/>
          <w:szCs w:val="22"/>
          <w:lang w:val="en-NZ"/>
        </w:rPr>
      </w:pPr>
      <w:r w:rsidRPr="00404FEF">
        <w:rPr>
          <w:rFonts w:ascii="Arial" w:hAnsi="Arial" w:cs="Arial"/>
          <w:bCs/>
          <w:sz w:val="22"/>
          <w:szCs w:val="22"/>
          <w:lang w:val="en-NZ"/>
        </w:rPr>
        <w:t>raising the profile of our profession</w:t>
      </w:r>
    </w:p>
    <w:p w14:paraId="451B8802" w14:textId="77777777" w:rsidR="00404FEF" w:rsidRPr="00404FEF" w:rsidRDefault="00404FEF" w:rsidP="00404FEF">
      <w:pPr>
        <w:numPr>
          <w:ilvl w:val="0"/>
          <w:numId w:val="12"/>
        </w:numPr>
        <w:tabs>
          <w:tab w:val="num" w:pos="720"/>
        </w:tabs>
        <w:rPr>
          <w:rFonts w:ascii="Arial" w:hAnsi="Arial" w:cs="Arial"/>
          <w:bCs/>
          <w:sz w:val="22"/>
          <w:szCs w:val="22"/>
          <w:lang w:val="en-NZ"/>
        </w:rPr>
      </w:pPr>
      <w:r w:rsidRPr="00404FEF">
        <w:rPr>
          <w:rFonts w:ascii="Arial" w:hAnsi="Arial" w:cs="Arial"/>
          <w:bCs/>
          <w:sz w:val="22"/>
          <w:szCs w:val="22"/>
          <w:lang w:val="en-NZ"/>
        </w:rPr>
        <w:t>evolving with change</w:t>
      </w:r>
    </w:p>
    <w:p w14:paraId="4C3D996E" w14:textId="77777777" w:rsidR="00404FEF" w:rsidRPr="00404FEF" w:rsidRDefault="00404FEF" w:rsidP="00404FEF">
      <w:pPr>
        <w:numPr>
          <w:ilvl w:val="0"/>
          <w:numId w:val="12"/>
        </w:numPr>
        <w:tabs>
          <w:tab w:val="num" w:pos="720"/>
        </w:tabs>
        <w:rPr>
          <w:rFonts w:ascii="Arial" w:hAnsi="Arial" w:cs="Arial"/>
          <w:bCs/>
          <w:sz w:val="22"/>
          <w:szCs w:val="22"/>
          <w:lang w:val="en-NZ"/>
        </w:rPr>
      </w:pPr>
      <w:r w:rsidRPr="00404FEF">
        <w:rPr>
          <w:rFonts w:ascii="Arial" w:hAnsi="Arial" w:cs="Arial"/>
          <w:bCs/>
          <w:sz w:val="22"/>
          <w:szCs w:val="22"/>
          <w:lang w:val="en-NZ"/>
        </w:rPr>
        <w:t>leading, supporting and inspiring others</w:t>
      </w:r>
    </w:p>
    <w:p w14:paraId="7233EF98" w14:textId="77777777" w:rsidR="00404FEF" w:rsidRPr="00404FEF" w:rsidRDefault="00404FEF" w:rsidP="00404FEF">
      <w:pPr>
        <w:numPr>
          <w:ilvl w:val="0"/>
          <w:numId w:val="12"/>
        </w:numPr>
        <w:tabs>
          <w:tab w:val="num" w:pos="720"/>
        </w:tabs>
        <w:rPr>
          <w:rFonts w:ascii="Arial" w:hAnsi="Arial" w:cs="Arial"/>
          <w:bCs/>
          <w:sz w:val="22"/>
          <w:szCs w:val="22"/>
          <w:lang w:val="en-NZ"/>
        </w:rPr>
      </w:pPr>
      <w:r w:rsidRPr="00404FEF">
        <w:rPr>
          <w:rFonts w:ascii="Arial" w:hAnsi="Arial" w:cs="Arial"/>
          <w:bCs/>
          <w:sz w:val="22"/>
          <w:szCs w:val="22"/>
          <w:lang w:val="en-NZ"/>
        </w:rPr>
        <w:t>knowledge sharing through educating and mentoring</w:t>
      </w:r>
    </w:p>
    <w:p w14:paraId="4D7B83DE" w14:textId="77777777" w:rsidR="00404FEF" w:rsidRPr="00404FEF" w:rsidRDefault="00404FEF" w:rsidP="00404FEF">
      <w:pPr>
        <w:numPr>
          <w:ilvl w:val="0"/>
          <w:numId w:val="12"/>
        </w:numPr>
        <w:tabs>
          <w:tab w:val="num" w:pos="720"/>
        </w:tabs>
        <w:rPr>
          <w:rFonts w:ascii="Arial" w:hAnsi="Arial" w:cs="Arial"/>
          <w:bCs/>
          <w:sz w:val="22"/>
          <w:szCs w:val="22"/>
          <w:lang w:val="en-NZ"/>
        </w:rPr>
      </w:pPr>
      <w:r w:rsidRPr="00404FEF">
        <w:rPr>
          <w:rFonts w:ascii="Arial" w:hAnsi="Arial" w:cs="Arial"/>
          <w:bCs/>
          <w:sz w:val="22"/>
          <w:szCs w:val="22"/>
          <w:lang w:val="en-NZ"/>
        </w:rPr>
        <w:t>continually improving.</w:t>
      </w:r>
    </w:p>
    <w:p w14:paraId="5BD36F32" w14:textId="595DC65A" w:rsidR="00404FEF" w:rsidRDefault="00404FEF" w:rsidP="002C6F9C">
      <w:pPr>
        <w:ind w:left="1134" w:hanging="1134"/>
        <w:rPr>
          <w:rStyle w:val="Strong"/>
          <w:rFonts w:ascii="Arial" w:hAnsi="Arial" w:cs="Arial"/>
          <w:sz w:val="22"/>
          <w:szCs w:val="22"/>
        </w:rPr>
      </w:pPr>
    </w:p>
    <w:p w14:paraId="434C9897" w14:textId="1231832F"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Section 2</w:t>
      </w:r>
      <w:r w:rsidRPr="002554FE">
        <w:rPr>
          <w:rFonts w:ascii="Arial" w:hAnsi="Arial" w:cs="Arial"/>
          <w:color w:val="000000"/>
          <w:sz w:val="22"/>
          <w:szCs w:val="22"/>
        </w:rPr>
        <w:tab/>
        <w:t xml:space="preserve">The organisation is not carried on for the </w:t>
      </w:r>
      <w:r w:rsidR="008A592F">
        <w:rPr>
          <w:rFonts w:ascii="Arial" w:hAnsi="Arial" w:cs="Arial"/>
          <w:color w:val="000000"/>
          <w:sz w:val="22"/>
          <w:szCs w:val="22"/>
        </w:rPr>
        <w:t>purpose</w:t>
      </w:r>
      <w:r w:rsidRPr="002554FE">
        <w:rPr>
          <w:rFonts w:ascii="Arial" w:hAnsi="Arial" w:cs="Arial"/>
          <w:color w:val="000000"/>
          <w:sz w:val="22"/>
          <w:szCs w:val="22"/>
        </w:rPr>
        <w:t xml:space="preserve"> of profit or gain to any member.</w:t>
      </w:r>
    </w:p>
    <w:p w14:paraId="066569A2" w14:textId="77777777" w:rsidR="00DE5E78" w:rsidRPr="002554FE" w:rsidRDefault="00DE5E78">
      <w:pPr>
        <w:ind w:left="1134" w:hanging="1134"/>
        <w:jc w:val="both"/>
        <w:rPr>
          <w:rFonts w:ascii="Arial" w:hAnsi="Arial" w:cs="Arial"/>
          <w:color w:val="000000"/>
          <w:sz w:val="22"/>
          <w:szCs w:val="22"/>
        </w:rPr>
      </w:pPr>
    </w:p>
    <w:p w14:paraId="7B9221B9" w14:textId="77777777" w:rsidR="00DE5E78" w:rsidRPr="002554FE" w:rsidRDefault="00DE5E78">
      <w:pPr>
        <w:pStyle w:val="Heading1"/>
        <w:jc w:val="both"/>
        <w:rPr>
          <w:rFonts w:ascii="Arial" w:hAnsi="Arial" w:cs="Arial"/>
          <w:i/>
          <w:color w:val="000000"/>
          <w:sz w:val="22"/>
          <w:szCs w:val="22"/>
          <w:lang w:val="en-GB"/>
        </w:rPr>
      </w:pPr>
      <w:r w:rsidRPr="002554FE">
        <w:rPr>
          <w:rFonts w:ascii="Arial" w:hAnsi="Arial" w:cs="Arial"/>
          <w:i/>
          <w:color w:val="000000"/>
          <w:sz w:val="22"/>
          <w:szCs w:val="22"/>
          <w:lang w:val="en-GB"/>
        </w:rPr>
        <w:t>Article 3 – Membership</w:t>
      </w:r>
    </w:p>
    <w:p w14:paraId="12DA604F" w14:textId="77777777" w:rsidR="002C6F9C" w:rsidRDefault="002C6F9C" w:rsidP="002C6F9C">
      <w:pPr>
        <w:spacing w:after="120"/>
        <w:ind w:left="1134" w:hanging="1134"/>
        <w:jc w:val="both"/>
        <w:rPr>
          <w:rFonts w:ascii="Arial" w:hAnsi="Arial" w:cs="Arial"/>
          <w:sz w:val="22"/>
          <w:szCs w:val="22"/>
        </w:rPr>
      </w:pPr>
    </w:p>
    <w:p w14:paraId="40AAECA7" w14:textId="77777777" w:rsidR="002C6F9C" w:rsidRPr="002554FE" w:rsidRDefault="002C6F9C" w:rsidP="002C6F9C">
      <w:pPr>
        <w:spacing w:after="120"/>
        <w:ind w:left="1134" w:hanging="1134"/>
        <w:jc w:val="both"/>
        <w:rPr>
          <w:rFonts w:ascii="Arial" w:hAnsi="Arial" w:cs="Arial"/>
          <w:sz w:val="22"/>
          <w:szCs w:val="22"/>
        </w:rPr>
      </w:pPr>
      <w:r w:rsidRPr="002554FE">
        <w:rPr>
          <w:rFonts w:ascii="Arial" w:hAnsi="Arial" w:cs="Arial"/>
          <w:sz w:val="22"/>
          <w:szCs w:val="22"/>
        </w:rPr>
        <w:t>Section 1</w:t>
      </w:r>
      <w:r w:rsidRPr="002554FE">
        <w:rPr>
          <w:rFonts w:ascii="Arial" w:hAnsi="Arial" w:cs="Arial"/>
          <w:sz w:val="22"/>
          <w:szCs w:val="22"/>
        </w:rPr>
        <w:tab/>
        <w:t>Qualification</w:t>
      </w:r>
    </w:p>
    <w:p w14:paraId="35D9D041" w14:textId="1C21CB8C" w:rsidR="00C7138A" w:rsidRDefault="002C6F9C" w:rsidP="00C7138A">
      <w:pPr>
        <w:pStyle w:val="Subtitle"/>
        <w:spacing w:after="120" w:line="240" w:lineRule="auto"/>
        <w:ind w:left="1134"/>
        <w:jc w:val="both"/>
        <w:rPr>
          <w:rFonts w:ascii="Arial" w:hAnsi="Arial" w:cs="Arial"/>
          <w:b w:val="0"/>
          <w:sz w:val="22"/>
          <w:szCs w:val="22"/>
          <w:lang w:val="en-NZ"/>
        </w:rPr>
      </w:pPr>
      <w:r w:rsidRPr="00177D92">
        <w:rPr>
          <w:rFonts w:ascii="Arial" w:hAnsi="Arial" w:cs="Arial"/>
          <w:b w:val="0"/>
          <w:sz w:val="22"/>
          <w:szCs w:val="22"/>
          <w:lang w:val="en-NZ"/>
        </w:rPr>
        <w:t xml:space="preserve">Full Membership in this association shall be composed of Professional Assistants to Chief Executive Officers or whoever holds the ultimate authority for the day to day operation of the organisation in New Zealand and/or reports to the Board of Directors.  </w:t>
      </w:r>
      <w:r w:rsidR="00C7138A" w:rsidRPr="00C7138A">
        <w:rPr>
          <w:rFonts w:ascii="Arial" w:hAnsi="Arial" w:cs="Arial"/>
          <w:b w:val="0"/>
          <w:sz w:val="22"/>
          <w:szCs w:val="22"/>
          <w:lang w:val="en-NZ"/>
        </w:rPr>
        <w:t>All membership applications are to be approved by the Management Team.</w:t>
      </w:r>
      <w:r w:rsidR="00C7138A">
        <w:rPr>
          <w:rFonts w:ascii="Arial" w:hAnsi="Arial" w:cs="Arial"/>
          <w:b w:val="0"/>
          <w:sz w:val="22"/>
          <w:szCs w:val="22"/>
          <w:lang w:val="en-NZ"/>
        </w:rPr>
        <w:t xml:space="preserve">  </w:t>
      </w:r>
      <w:r w:rsidR="00C7138A" w:rsidRPr="00C7138A">
        <w:rPr>
          <w:rFonts w:ascii="Arial" w:hAnsi="Arial" w:cs="Arial"/>
          <w:b w:val="0"/>
          <w:sz w:val="22"/>
          <w:szCs w:val="22"/>
          <w:lang w:val="en-NZ"/>
        </w:rPr>
        <w:t>The Management Team reserves the right to accept/decline any application, so long as this power is not unreasonably applied and due diligence is completed.</w:t>
      </w:r>
    </w:p>
    <w:p w14:paraId="47907F7F" w14:textId="41F3DD23" w:rsidR="002C6F9C" w:rsidRPr="002554FE" w:rsidRDefault="001D5C3A" w:rsidP="00C7138A">
      <w:pPr>
        <w:pStyle w:val="BodyText2"/>
        <w:ind w:left="1134"/>
        <w:rPr>
          <w:rFonts w:ascii="Arial" w:hAnsi="Arial" w:cs="Arial"/>
          <w:color w:val="auto"/>
          <w:sz w:val="22"/>
          <w:szCs w:val="22"/>
        </w:rPr>
      </w:pPr>
      <w:r>
        <w:rPr>
          <w:rFonts w:ascii="Arial" w:hAnsi="Arial" w:cs="Arial"/>
          <w:sz w:val="22"/>
          <w:szCs w:val="22"/>
        </w:rPr>
        <w:t xml:space="preserve">Associate Membership shall be conferred </w:t>
      </w:r>
      <w:r w:rsidR="002C6F9C" w:rsidRPr="002554FE">
        <w:rPr>
          <w:rFonts w:ascii="Arial" w:hAnsi="Arial" w:cs="Arial"/>
          <w:sz w:val="22"/>
          <w:szCs w:val="22"/>
        </w:rPr>
        <w:t>under the following circumstances:</w:t>
      </w:r>
    </w:p>
    <w:p w14:paraId="0D77F41F" w14:textId="2CC289BE" w:rsidR="002C6F9C" w:rsidRPr="002554FE" w:rsidRDefault="002C6F9C" w:rsidP="002C6F9C">
      <w:pPr>
        <w:numPr>
          <w:ilvl w:val="0"/>
          <w:numId w:val="2"/>
        </w:numPr>
        <w:tabs>
          <w:tab w:val="left" w:pos="510"/>
        </w:tabs>
        <w:spacing w:after="80"/>
        <w:ind w:left="1701" w:hanging="510"/>
        <w:jc w:val="both"/>
        <w:rPr>
          <w:rFonts w:ascii="Arial" w:hAnsi="Arial" w:cs="Arial"/>
          <w:sz w:val="22"/>
          <w:szCs w:val="22"/>
          <w:lang w:val="en-NZ"/>
        </w:rPr>
      </w:pPr>
      <w:r w:rsidRPr="002554FE">
        <w:rPr>
          <w:rFonts w:ascii="Arial" w:hAnsi="Arial" w:cs="Arial"/>
          <w:sz w:val="22"/>
          <w:szCs w:val="22"/>
          <w:lang w:val="en-NZ"/>
        </w:rPr>
        <w:t>As a current “corporate” financial member of PACE their employment circumstances change thereby removing their Full membership eligibility</w:t>
      </w:r>
      <w:r w:rsidR="00EC321F">
        <w:rPr>
          <w:rFonts w:ascii="Arial" w:hAnsi="Arial" w:cs="Arial"/>
          <w:sz w:val="22"/>
          <w:szCs w:val="22"/>
          <w:lang w:val="en-NZ"/>
        </w:rPr>
        <w:t>.</w:t>
      </w:r>
    </w:p>
    <w:p w14:paraId="4DDCF997" w14:textId="77777777" w:rsidR="002C6F9C" w:rsidRPr="002554FE" w:rsidRDefault="002C6F9C" w:rsidP="002C6F9C">
      <w:pPr>
        <w:numPr>
          <w:ilvl w:val="0"/>
          <w:numId w:val="2"/>
        </w:numPr>
        <w:tabs>
          <w:tab w:val="left" w:pos="510"/>
        </w:tabs>
        <w:spacing w:after="80"/>
        <w:ind w:left="1701" w:hanging="510"/>
        <w:jc w:val="both"/>
        <w:rPr>
          <w:rFonts w:ascii="Arial" w:hAnsi="Arial" w:cs="Arial"/>
          <w:sz w:val="22"/>
          <w:szCs w:val="22"/>
          <w:lang w:val="en-NZ"/>
        </w:rPr>
      </w:pPr>
      <w:r w:rsidRPr="002554FE">
        <w:rPr>
          <w:rFonts w:ascii="Arial" w:hAnsi="Arial" w:cs="Arial"/>
          <w:sz w:val="22"/>
          <w:szCs w:val="22"/>
          <w:lang w:val="en-NZ"/>
        </w:rPr>
        <w:t>As a current “personal” financial member of PACE whereby at the end of the financial year their employment circumstances do not entitle them to Full membership eligibility.</w:t>
      </w:r>
    </w:p>
    <w:p w14:paraId="315FF5C4" w14:textId="0B845819" w:rsidR="002C6F9C" w:rsidRPr="002554FE" w:rsidRDefault="000D128D" w:rsidP="002C6F9C">
      <w:pPr>
        <w:numPr>
          <w:ilvl w:val="0"/>
          <w:numId w:val="2"/>
        </w:numPr>
        <w:tabs>
          <w:tab w:val="left" w:pos="510"/>
        </w:tabs>
        <w:ind w:left="1701" w:hanging="510"/>
        <w:jc w:val="both"/>
        <w:rPr>
          <w:rFonts w:ascii="Arial" w:hAnsi="Arial" w:cs="Arial"/>
          <w:sz w:val="22"/>
          <w:szCs w:val="22"/>
          <w:lang w:val="en-NZ"/>
        </w:rPr>
      </w:pPr>
      <w:r>
        <w:rPr>
          <w:rFonts w:ascii="Arial" w:hAnsi="Arial" w:cs="Arial"/>
          <w:sz w:val="22"/>
          <w:szCs w:val="22"/>
          <w:lang w:val="en-NZ"/>
        </w:rPr>
        <w:t>The applicant must have held PACE membership immediately prior to assuming an Associate Membership, i.e. t</w:t>
      </w:r>
      <w:r w:rsidR="002C6F9C" w:rsidRPr="002554FE">
        <w:rPr>
          <w:rFonts w:ascii="Arial" w:hAnsi="Arial" w:cs="Arial"/>
          <w:sz w:val="22"/>
          <w:szCs w:val="22"/>
          <w:lang w:val="en-NZ"/>
        </w:rPr>
        <w:t>here must be no break in PACE membership</w:t>
      </w:r>
      <w:r>
        <w:rPr>
          <w:rFonts w:ascii="Arial" w:hAnsi="Arial" w:cs="Arial"/>
          <w:sz w:val="22"/>
          <w:szCs w:val="22"/>
          <w:lang w:val="en-NZ"/>
        </w:rPr>
        <w:t xml:space="preserve">. </w:t>
      </w:r>
      <w:r w:rsidR="002C6F9C" w:rsidRPr="002554FE">
        <w:rPr>
          <w:rFonts w:ascii="Arial" w:hAnsi="Arial" w:cs="Arial"/>
          <w:sz w:val="22"/>
          <w:szCs w:val="22"/>
          <w:lang w:val="en-NZ"/>
        </w:rPr>
        <w:t xml:space="preserve"> </w:t>
      </w:r>
      <w:r>
        <w:rPr>
          <w:rFonts w:ascii="Arial" w:hAnsi="Arial" w:cs="Arial"/>
          <w:sz w:val="22"/>
          <w:szCs w:val="22"/>
          <w:lang w:val="en-NZ"/>
        </w:rPr>
        <w:t>T</w:t>
      </w:r>
      <w:r w:rsidR="002C6F9C" w:rsidRPr="002554FE">
        <w:rPr>
          <w:rFonts w:ascii="Arial" w:hAnsi="Arial" w:cs="Arial"/>
          <w:sz w:val="22"/>
          <w:szCs w:val="22"/>
          <w:lang w:val="en-NZ"/>
        </w:rPr>
        <w:t>hey transfer from Full member at either the time of their employment circumstances changing or, should they hold a personal membership, from the beginning of the new financial year.</w:t>
      </w:r>
    </w:p>
    <w:p w14:paraId="7A9F58BB" w14:textId="77777777" w:rsidR="00C7138A" w:rsidRDefault="00C7138A" w:rsidP="000D128D">
      <w:pPr>
        <w:pStyle w:val="Subtitle"/>
        <w:spacing w:line="240" w:lineRule="auto"/>
        <w:jc w:val="both"/>
        <w:rPr>
          <w:rFonts w:ascii="Arial" w:hAnsi="Arial" w:cs="Arial"/>
          <w:b w:val="0"/>
          <w:sz w:val="22"/>
          <w:szCs w:val="22"/>
          <w:lang w:val="en-NZ"/>
        </w:rPr>
      </w:pPr>
    </w:p>
    <w:p w14:paraId="2233AAC7" w14:textId="3BF683C5" w:rsidR="002C6F9C" w:rsidRPr="002554FE" w:rsidRDefault="002C6F9C" w:rsidP="002C6F9C">
      <w:pPr>
        <w:ind w:left="1276"/>
        <w:jc w:val="both"/>
        <w:rPr>
          <w:rFonts w:ascii="Arial" w:hAnsi="Arial" w:cs="Arial"/>
          <w:sz w:val="22"/>
          <w:szCs w:val="22"/>
          <w:lang w:val="en-NZ"/>
        </w:rPr>
      </w:pPr>
      <w:r w:rsidRPr="002554FE">
        <w:rPr>
          <w:rFonts w:ascii="Arial" w:hAnsi="Arial" w:cs="Arial"/>
          <w:sz w:val="22"/>
          <w:szCs w:val="22"/>
          <w:lang w:val="en-NZ"/>
        </w:rPr>
        <w:t>An Associate membership cannot apply if a break in Full membership occurs.  However, the Management Team reserves the right to assess those applicants finding themselves in this position on a case by case basis.  All members who find they are faced with circumstances that will place them in this position are requested to contact the Management Team in writing</w:t>
      </w:r>
      <w:r w:rsidR="00EC321F">
        <w:rPr>
          <w:rFonts w:ascii="Arial" w:hAnsi="Arial" w:cs="Arial"/>
          <w:sz w:val="22"/>
          <w:szCs w:val="22"/>
          <w:lang w:val="en-NZ"/>
        </w:rPr>
        <w:t>. This can be sent by email.</w:t>
      </w:r>
    </w:p>
    <w:p w14:paraId="4CCAA97B" w14:textId="77777777" w:rsidR="002C6F9C" w:rsidRPr="002554FE" w:rsidRDefault="002C6F9C">
      <w:pPr>
        <w:ind w:left="1134" w:hanging="1134"/>
        <w:jc w:val="both"/>
        <w:rPr>
          <w:rFonts w:ascii="Arial" w:hAnsi="Arial" w:cs="Arial"/>
          <w:color w:val="000000"/>
          <w:sz w:val="22"/>
          <w:szCs w:val="22"/>
        </w:rPr>
      </w:pPr>
    </w:p>
    <w:p w14:paraId="4DC3A675" w14:textId="77777777"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Section 2</w:t>
      </w:r>
      <w:r w:rsidRPr="002554FE">
        <w:rPr>
          <w:rFonts w:ascii="Arial" w:hAnsi="Arial" w:cs="Arial"/>
          <w:color w:val="000000"/>
          <w:sz w:val="22"/>
          <w:szCs w:val="22"/>
        </w:rPr>
        <w:tab/>
        <w:t>Life Membership</w:t>
      </w:r>
    </w:p>
    <w:p w14:paraId="7C4D6ADD" w14:textId="77777777" w:rsidR="008A592F" w:rsidRDefault="008A592F">
      <w:pPr>
        <w:ind w:left="1134"/>
        <w:jc w:val="both"/>
        <w:rPr>
          <w:rFonts w:ascii="Arial" w:hAnsi="Arial" w:cs="Arial"/>
          <w:color w:val="000000"/>
          <w:sz w:val="22"/>
          <w:szCs w:val="22"/>
        </w:rPr>
      </w:pPr>
      <w:r>
        <w:rPr>
          <w:rFonts w:ascii="Arial" w:hAnsi="Arial" w:cs="Arial"/>
          <w:color w:val="000000"/>
          <w:sz w:val="22"/>
          <w:szCs w:val="22"/>
        </w:rPr>
        <w:t>Any person who has given outstanding service to PACE or its purposes can be eligible for Life Membership of PACE.  The nomination of any person proposed for Life Membership to be submitted to the Chair</w:t>
      </w:r>
      <w:r w:rsidR="005C2E3B">
        <w:rPr>
          <w:rFonts w:ascii="Arial" w:hAnsi="Arial" w:cs="Arial"/>
          <w:color w:val="000000"/>
          <w:sz w:val="22"/>
          <w:szCs w:val="22"/>
        </w:rPr>
        <w:t>person</w:t>
      </w:r>
      <w:r>
        <w:rPr>
          <w:rFonts w:ascii="Arial" w:hAnsi="Arial" w:cs="Arial"/>
          <w:color w:val="000000"/>
          <w:sz w:val="22"/>
          <w:szCs w:val="22"/>
        </w:rPr>
        <w:t xml:space="preserve"> in writing, signed by any four members of the Management Team and that nomination shall be brought before a General Meeting of PACE.</w:t>
      </w:r>
    </w:p>
    <w:p w14:paraId="4109A98E" w14:textId="77777777" w:rsidR="008A592F" w:rsidRDefault="008A592F">
      <w:pPr>
        <w:ind w:left="1134"/>
        <w:jc w:val="both"/>
        <w:rPr>
          <w:rFonts w:ascii="Arial" w:hAnsi="Arial" w:cs="Arial"/>
          <w:color w:val="000000"/>
          <w:sz w:val="22"/>
          <w:szCs w:val="22"/>
        </w:rPr>
      </w:pPr>
    </w:p>
    <w:p w14:paraId="2ABA7D6F" w14:textId="77777777" w:rsidR="008A592F" w:rsidRDefault="008A592F">
      <w:pPr>
        <w:ind w:left="1134"/>
        <w:jc w:val="both"/>
        <w:rPr>
          <w:rFonts w:ascii="Arial" w:hAnsi="Arial" w:cs="Arial"/>
          <w:color w:val="000000"/>
          <w:sz w:val="22"/>
          <w:szCs w:val="22"/>
        </w:rPr>
      </w:pPr>
      <w:r>
        <w:rPr>
          <w:rFonts w:ascii="Arial" w:hAnsi="Arial" w:cs="Arial"/>
          <w:color w:val="000000"/>
          <w:sz w:val="22"/>
          <w:szCs w:val="22"/>
        </w:rPr>
        <w:t>Any Life Member shall, after their election, be entitled to all the rights and privileges of membership, but shall not be liable for annual or other subscriptions or levy in respect of their membership.  A Life Member may attend any meetings of the Management Team or General Meetings and shall be entitled to address any such meetings, but shall not by virtue of such Life Membership be entitled to vote at any such meetings.</w:t>
      </w:r>
    </w:p>
    <w:p w14:paraId="4F6AE4CA" w14:textId="77777777" w:rsidR="008A592F" w:rsidRDefault="008A592F">
      <w:pPr>
        <w:ind w:left="1134" w:hanging="1134"/>
        <w:jc w:val="both"/>
        <w:rPr>
          <w:rFonts w:ascii="Arial" w:hAnsi="Arial" w:cs="Arial"/>
          <w:color w:val="000000"/>
          <w:sz w:val="22"/>
          <w:szCs w:val="22"/>
        </w:rPr>
      </w:pPr>
    </w:p>
    <w:p w14:paraId="43F39CE7" w14:textId="2106F04B"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Section 3</w:t>
      </w:r>
      <w:r w:rsidRPr="002554FE">
        <w:rPr>
          <w:rFonts w:ascii="Arial" w:hAnsi="Arial" w:cs="Arial"/>
          <w:color w:val="000000"/>
          <w:sz w:val="22"/>
          <w:szCs w:val="22"/>
        </w:rPr>
        <w:tab/>
        <w:t>Duration of Membership</w:t>
      </w:r>
    </w:p>
    <w:p w14:paraId="40E86B66" w14:textId="523B6832" w:rsidR="008A592F"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ab/>
        <w:t xml:space="preserve">Membership shall be for the period for which </w:t>
      </w:r>
      <w:r w:rsidR="008A592F">
        <w:rPr>
          <w:rFonts w:ascii="Arial" w:hAnsi="Arial" w:cs="Arial"/>
          <w:color w:val="000000"/>
          <w:sz w:val="22"/>
          <w:szCs w:val="22"/>
        </w:rPr>
        <w:t>fees</w:t>
      </w:r>
      <w:r w:rsidRPr="002554FE">
        <w:rPr>
          <w:rFonts w:ascii="Arial" w:hAnsi="Arial" w:cs="Arial"/>
          <w:color w:val="000000"/>
          <w:sz w:val="22"/>
          <w:szCs w:val="22"/>
        </w:rPr>
        <w:t xml:space="preserve"> are paid.</w:t>
      </w:r>
    </w:p>
    <w:p w14:paraId="2F6CF468" w14:textId="77777777" w:rsidR="008A592F" w:rsidRDefault="008A592F">
      <w:pPr>
        <w:ind w:left="1134" w:hanging="1134"/>
        <w:jc w:val="both"/>
        <w:rPr>
          <w:rFonts w:ascii="Arial" w:hAnsi="Arial" w:cs="Arial"/>
          <w:color w:val="000000"/>
          <w:sz w:val="22"/>
          <w:szCs w:val="22"/>
        </w:rPr>
      </w:pPr>
    </w:p>
    <w:p w14:paraId="01E91725" w14:textId="40148DE8" w:rsidR="008A592F" w:rsidRDefault="008A592F">
      <w:pPr>
        <w:ind w:left="1134"/>
        <w:jc w:val="both"/>
        <w:rPr>
          <w:rFonts w:ascii="Arial" w:hAnsi="Arial" w:cs="Arial"/>
          <w:color w:val="000000"/>
          <w:sz w:val="22"/>
          <w:szCs w:val="22"/>
        </w:rPr>
      </w:pPr>
      <w:r>
        <w:rPr>
          <w:rFonts w:ascii="Arial" w:hAnsi="Arial" w:cs="Arial"/>
          <w:color w:val="000000"/>
          <w:sz w:val="22"/>
          <w:szCs w:val="22"/>
        </w:rPr>
        <w:t>If fees are paid by the organisation and the member leaves the position the person taking over the position is entitled to the PACE membership for the duration of the membership</w:t>
      </w:r>
      <w:r w:rsidR="00A575D3">
        <w:rPr>
          <w:rFonts w:ascii="Arial" w:hAnsi="Arial" w:cs="Arial"/>
          <w:color w:val="000000"/>
          <w:sz w:val="22"/>
          <w:szCs w:val="22"/>
        </w:rPr>
        <w:t xml:space="preserve">, as long as that position still meets the criteria under Article </w:t>
      </w:r>
      <w:r w:rsidR="001C44AC">
        <w:rPr>
          <w:rFonts w:ascii="Arial" w:hAnsi="Arial" w:cs="Arial"/>
          <w:color w:val="000000"/>
          <w:sz w:val="22"/>
          <w:szCs w:val="22"/>
        </w:rPr>
        <w:t>3, Section1</w:t>
      </w:r>
      <w:r w:rsidR="00A575D3">
        <w:rPr>
          <w:rFonts w:ascii="Arial" w:hAnsi="Arial" w:cs="Arial"/>
          <w:color w:val="000000"/>
          <w:sz w:val="22"/>
          <w:szCs w:val="22"/>
        </w:rPr>
        <w:t xml:space="preserve"> </w:t>
      </w:r>
      <w:r w:rsidR="007659FF">
        <w:rPr>
          <w:rFonts w:ascii="Arial" w:hAnsi="Arial" w:cs="Arial"/>
          <w:color w:val="000000"/>
          <w:sz w:val="22"/>
          <w:szCs w:val="22"/>
        </w:rPr>
        <w:t xml:space="preserve">- </w:t>
      </w:r>
      <w:r w:rsidR="00EC321F">
        <w:rPr>
          <w:rFonts w:ascii="Arial" w:hAnsi="Arial" w:cs="Arial"/>
          <w:color w:val="000000"/>
          <w:sz w:val="22"/>
          <w:szCs w:val="22"/>
        </w:rPr>
        <w:t>Qualification</w:t>
      </w:r>
      <w:r>
        <w:rPr>
          <w:rFonts w:ascii="Arial" w:hAnsi="Arial" w:cs="Arial"/>
          <w:color w:val="000000"/>
          <w:sz w:val="22"/>
          <w:szCs w:val="22"/>
        </w:rPr>
        <w:t>.  If there is no successor to the position the member is entitled to remain a member until the end of the financial year.</w:t>
      </w:r>
    </w:p>
    <w:p w14:paraId="6629A65A" w14:textId="77777777" w:rsidR="008A592F" w:rsidRDefault="008A592F">
      <w:pPr>
        <w:ind w:left="1134" w:hanging="1134"/>
        <w:jc w:val="both"/>
        <w:rPr>
          <w:rFonts w:ascii="Arial" w:hAnsi="Arial" w:cs="Arial"/>
          <w:color w:val="000000"/>
          <w:sz w:val="22"/>
          <w:szCs w:val="22"/>
        </w:rPr>
      </w:pPr>
    </w:p>
    <w:p w14:paraId="66DFC893" w14:textId="77777777" w:rsidR="008A592F" w:rsidRDefault="008A592F">
      <w:pPr>
        <w:ind w:left="1134" w:hanging="1134"/>
        <w:jc w:val="both"/>
        <w:rPr>
          <w:rFonts w:ascii="Arial" w:hAnsi="Arial" w:cs="Arial"/>
          <w:color w:val="000000"/>
          <w:sz w:val="22"/>
          <w:szCs w:val="22"/>
        </w:rPr>
      </w:pPr>
      <w:r>
        <w:rPr>
          <w:rFonts w:ascii="Arial" w:hAnsi="Arial" w:cs="Arial"/>
          <w:color w:val="000000"/>
          <w:sz w:val="22"/>
          <w:szCs w:val="22"/>
        </w:rPr>
        <w:tab/>
        <w:t>If fees are paid personally and the member leaves the position they are entitled to remain a member until the end of the financial year. They are then subject to eligibility criteria as detailed in Article 3, Section 1.</w:t>
      </w:r>
    </w:p>
    <w:p w14:paraId="321EA63D" w14:textId="77777777" w:rsidR="008A592F" w:rsidRDefault="008A592F">
      <w:pPr>
        <w:ind w:left="1134" w:hanging="1134"/>
        <w:jc w:val="both"/>
        <w:rPr>
          <w:rFonts w:ascii="Arial" w:hAnsi="Arial" w:cs="Arial"/>
          <w:color w:val="000000"/>
          <w:sz w:val="22"/>
          <w:szCs w:val="22"/>
        </w:rPr>
      </w:pPr>
    </w:p>
    <w:p w14:paraId="5CDC4F25" w14:textId="77777777" w:rsidR="008A592F" w:rsidRDefault="008A592F">
      <w:pPr>
        <w:ind w:left="1134" w:hanging="1134"/>
        <w:jc w:val="both"/>
        <w:rPr>
          <w:rFonts w:ascii="Arial" w:hAnsi="Arial" w:cs="Arial"/>
          <w:color w:val="000000"/>
          <w:sz w:val="22"/>
          <w:szCs w:val="22"/>
        </w:rPr>
      </w:pPr>
      <w:r>
        <w:rPr>
          <w:rFonts w:ascii="Arial" w:hAnsi="Arial" w:cs="Arial"/>
          <w:color w:val="000000"/>
          <w:sz w:val="22"/>
          <w:szCs w:val="22"/>
        </w:rPr>
        <w:t>Section 4</w:t>
      </w:r>
      <w:r>
        <w:rPr>
          <w:rFonts w:ascii="Arial" w:hAnsi="Arial" w:cs="Arial"/>
          <w:color w:val="000000"/>
          <w:sz w:val="22"/>
          <w:szCs w:val="22"/>
        </w:rPr>
        <w:tab/>
        <w:t>Resignation/Removal</w:t>
      </w:r>
    </w:p>
    <w:p w14:paraId="73D7190A" w14:textId="642EAEA2" w:rsidR="00DE5E78" w:rsidRPr="002554FE" w:rsidRDefault="00DE5E78" w:rsidP="00B22D03">
      <w:pPr>
        <w:ind w:left="1134"/>
        <w:jc w:val="both"/>
        <w:rPr>
          <w:rFonts w:ascii="Arial" w:hAnsi="Arial" w:cs="Arial"/>
          <w:color w:val="000000"/>
          <w:sz w:val="22"/>
          <w:szCs w:val="22"/>
        </w:rPr>
      </w:pPr>
      <w:r w:rsidRPr="002554FE">
        <w:rPr>
          <w:rFonts w:ascii="Arial" w:hAnsi="Arial" w:cs="Arial"/>
          <w:color w:val="000000"/>
          <w:sz w:val="22"/>
          <w:szCs w:val="22"/>
        </w:rPr>
        <w:t xml:space="preserve">Any member may resign by filing a written resignation with the Management Team.  All rights, privileges, and interests of a member in or to </w:t>
      </w:r>
      <w:r w:rsidR="008A592F">
        <w:rPr>
          <w:rFonts w:ascii="Arial" w:hAnsi="Arial" w:cs="Arial"/>
          <w:color w:val="000000"/>
          <w:sz w:val="22"/>
          <w:szCs w:val="22"/>
        </w:rPr>
        <w:t>PACE Incorporated</w:t>
      </w:r>
      <w:r w:rsidRPr="002554FE">
        <w:rPr>
          <w:rFonts w:ascii="Arial" w:hAnsi="Arial" w:cs="Arial"/>
          <w:color w:val="000000"/>
          <w:sz w:val="22"/>
          <w:szCs w:val="22"/>
        </w:rPr>
        <w:t xml:space="preserve"> shall cease on termination of membership.  </w:t>
      </w:r>
      <w:r w:rsidR="008A592F">
        <w:rPr>
          <w:rFonts w:ascii="Arial" w:hAnsi="Arial" w:cs="Arial"/>
          <w:color w:val="000000"/>
          <w:sz w:val="22"/>
          <w:szCs w:val="22"/>
        </w:rPr>
        <w:t>Under reasonable circumstances any</w:t>
      </w:r>
      <w:r w:rsidRPr="002554FE">
        <w:rPr>
          <w:rFonts w:ascii="Arial" w:hAnsi="Arial" w:cs="Arial"/>
          <w:color w:val="000000"/>
          <w:sz w:val="22"/>
          <w:szCs w:val="22"/>
        </w:rPr>
        <w:t xml:space="preserve"> member may be removed from membership by the </w:t>
      </w:r>
      <w:r w:rsidR="008A592F">
        <w:rPr>
          <w:rFonts w:ascii="Arial" w:hAnsi="Arial" w:cs="Arial"/>
          <w:color w:val="000000"/>
          <w:sz w:val="22"/>
          <w:szCs w:val="22"/>
        </w:rPr>
        <w:t>Management</w:t>
      </w:r>
      <w:r w:rsidRPr="002554FE">
        <w:rPr>
          <w:rFonts w:ascii="Arial" w:hAnsi="Arial" w:cs="Arial"/>
          <w:color w:val="000000"/>
          <w:sz w:val="22"/>
          <w:szCs w:val="22"/>
        </w:rPr>
        <w:t xml:space="preserve"> Team by a two-thirds vote.  For any </w:t>
      </w:r>
      <w:r w:rsidR="008A592F">
        <w:rPr>
          <w:rFonts w:ascii="Arial" w:hAnsi="Arial" w:cs="Arial"/>
          <w:color w:val="000000"/>
          <w:sz w:val="22"/>
          <w:szCs w:val="22"/>
        </w:rPr>
        <w:t>reason</w:t>
      </w:r>
      <w:r w:rsidRPr="002554FE">
        <w:rPr>
          <w:rFonts w:ascii="Arial" w:hAnsi="Arial" w:cs="Arial"/>
          <w:color w:val="000000"/>
          <w:sz w:val="22"/>
          <w:szCs w:val="22"/>
        </w:rPr>
        <w:t xml:space="preserve"> other than non</w:t>
      </w:r>
      <w:r w:rsidR="008A592F">
        <w:rPr>
          <w:rFonts w:ascii="Arial" w:hAnsi="Arial" w:cs="Arial"/>
          <w:color w:val="000000"/>
          <w:sz w:val="22"/>
          <w:szCs w:val="22"/>
        </w:rPr>
        <w:t>-</w:t>
      </w:r>
      <w:r w:rsidRPr="002554FE">
        <w:rPr>
          <w:rFonts w:ascii="Arial" w:hAnsi="Arial" w:cs="Arial"/>
          <w:color w:val="000000"/>
          <w:sz w:val="22"/>
          <w:szCs w:val="22"/>
        </w:rPr>
        <w:t xml:space="preserve">payment of </w:t>
      </w:r>
      <w:r w:rsidR="008A592F">
        <w:rPr>
          <w:rFonts w:ascii="Arial" w:hAnsi="Arial" w:cs="Arial"/>
          <w:color w:val="000000"/>
          <w:sz w:val="22"/>
          <w:szCs w:val="22"/>
        </w:rPr>
        <w:t>fees</w:t>
      </w:r>
      <w:r w:rsidRPr="002554FE">
        <w:rPr>
          <w:rFonts w:ascii="Arial" w:hAnsi="Arial" w:cs="Arial"/>
          <w:color w:val="000000"/>
          <w:sz w:val="22"/>
          <w:szCs w:val="22"/>
        </w:rPr>
        <w:t xml:space="preserve">, removal shall occur only after the member in question has been given at least 30 days’ notice of the proposed termination and reasons for it. That member will have at least 15 days to respond in writing to the </w:t>
      </w:r>
      <w:r w:rsidR="008A592F">
        <w:rPr>
          <w:rFonts w:ascii="Arial" w:hAnsi="Arial" w:cs="Arial"/>
          <w:color w:val="000000"/>
          <w:sz w:val="22"/>
          <w:szCs w:val="22"/>
        </w:rPr>
        <w:t>Management Team who</w:t>
      </w:r>
      <w:r w:rsidRPr="002554FE">
        <w:rPr>
          <w:rFonts w:ascii="Arial" w:hAnsi="Arial" w:cs="Arial"/>
          <w:color w:val="000000"/>
          <w:sz w:val="22"/>
          <w:szCs w:val="22"/>
        </w:rPr>
        <w:t xml:space="preserve"> shall then make a final determination.</w:t>
      </w:r>
    </w:p>
    <w:p w14:paraId="1DE88DA5" w14:textId="77777777" w:rsidR="00DE5E78" w:rsidRPr="002554FE" w:rsidRDefault="00DE5E78">
      <w:pPr>
        <w:ind w:left="1134" w:hanging="1134"/>
        <w:jc w:val="both"/>
        <w:rPr>
          <w:rFonts w:ascii="Arial" w:hAnsi="Arial" w:cs="Arial"/>
          <w:color w:val="000000"/>
          <w:sz w:val="22"/>
          <w:szCs w:val="22"/>
        </w:rPr>
      </w:pPr>
    </w:p>
    <w:p w14:paraId="7D8EB3E7" w14:textId="77777777" w:rsidR="00DE5E78" w:rsidRPr="002554FE" w:rsidRDefault="00DE5E78">
      <w:pPr>
        <w:ind w:left="1134" w:hanging="1134"/>
        <w:jc w:val="both"/>
        <w:rPr>
          <w:rFonts w:ascii="Arial" w:hAnsi="Arial" w:cs="Arial"/>
          <w:color w:val="000000"/>
          <w:sz w:val="22"/>
          <w:szCs w:val="22"/>
        </w:rPr>
      </w:pPr>
    </w:p>
    <w:p w14:paraId="66989143" w14:textId="6DEE6466" w:rsidR="00DE5E78" w:rsidRPr="002554FE" w:rsidRDefault="00DE5E78">
      <w:pPr>
        <w:pStyle w:val="Heading1"/>
        <w:jc w:val="both"/>
        <w:rPr>
          <w:rFonts w:ascii="Arial" w:hAnsi="Arial" w:cs="Arial"/>
          <w:i/>
          <w:color w:val="000000"/>
          <w:sz w:val="22"/>
          <w:szCs w:val="22"/>
          <w:lang w:val="en-GB"/>
        </w:rPr>
      </w:pPr>
      <w:r w:rsidRPr="002554FE">
        <w:rPr>
          <w:rFonts w:ascii="Arial" w:hAnsi="Arial" w:cs="Arial"/>
          <w:i/>
          <w:color w:val="000000"/>
          <w:sz w:val="22"/>
          <w:szCs w:val="22"/>
          <w:lang w:val="en-GB"/>
        </w:rPr>
        <w:t xml:space="preserve">Article 4 – </w:t>
      </w:r>
      <w:r w:rsidR="008A592F">
        <w:rPr>
          <w:rFonts w:ascii="Arial" w:hAnsi="Arial" w:cs="Arial"/>
          <w:i/>
          <w:iCs/>
          <w:color w:val="000000"/>
          <w:sz w:val="22"/>
          <w:szCs w:val="22"/>
          <w:lang w:val="en-GB"/>
        </w:rPr>
        <w:t>Fees</w:t>
      </w:r>
    </w:p>
    <w:p w14:paraId="0609AA35" w14:textId="77777777" w:rsidR="000615C9" w:rsidRPr="002554FE" w:rsidRDefault="000615C9">
      <w:pPr>
        <w:ind w:left="1134" w:hanging="1134"/>
        <w:jc w:val="both"/>
        <w:rPr>
          <w:rFonts w:ascii="Arial" w:hAnsi="Arial" w:cs="Arial"/>
          <w:color w:val="000000"/>
          <w:sz w:val="22"/>
          <w:szCs w:val="22"/>
        </w:rPr>
      </w:pPr>
    </w:p>
    <w:p w14:paraId="3BD37830" w14:textId="6D8E9E4E"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Section 1</w:t>
      </w:r>
      <w:r w:rsidRPr="002554FE">
        <w:rPr>
          <w:rFonts w:ascii="Arial" w:hAnsi="Arial" w:cs="Arial"/>
          <w:color w:val="000000"/>
          <w:sz w:val="22"/>
          <w:szCs w:val="22"/>
        </w:rPr>
        <w:tab/>
        <w:t xml:space="preserve">Establishment of </w:t>
      </w:r>
      <w:r w:rsidR="008A592F">
        <w:rPr>
          <w:rFonts w:ascii="Arial" w:hAnsi="Arial" w:cs="Arial"/>
          <w:color w:val="000000"/>
          <w:sz w:val="22"/>
          <w:szCs w:val="22"/>
        </w:rPr>
        <w:t>Fees</w:t>
      </w:r>
    </w:p>
    <w:p w14:paraId="3AB6A779" w14:textId="6E96592D" w:rsidR="00DE5E78" w:rsidRPr="002554FE" w:rsidRDefault="00DE5E78" w:rsidP="002C6F9C">
      <w:pPr>
        <w:ind w:left="1134" w:hanging="1134"/>
        <w:jc w:val="both"/>
        <w:rPr>
          <w:rFonts w:ascii="Arial" w:hAnsi="Arial" w:cs="Arial"/>
          <w:color w:val="000000"/>
          <w:sz w:val="22"/>
          <w:szCs w:val="22"/>
        </w:rPr>
      </w:pPr>
      <w:r w:rsidRPr="002554FE">
        <w:rPr>
          <w:rFonts w:ascii="Arial" w:hAnsi="Arial" w:cs="Arial"/>
          <w:color w:val="000000"/>
          <w:sz w:val="22"/>
          <w:szCs w:val="22"/>
        </w:rPr>
        <w:tab/>
      </w:r>
      <w:r w:rsidR="008A592F">
        <w:rPr>
          <w:rFonts w:ascii="Arial" w:hAnsi="Arial" w:cs="Arial"/>
          <w:color w:val="000000"/>
          <w:sz w:val="22"/>
          <w:szCs w:val="22"/>
        </w:rPr>
        <w:t>Fees</w:t>
      </w:r>
      <w:r w:rsidRPr="002554FE">
        <w:rPr>
          <w:rFonts w:ascii="Arial" w:hAnsi="Arial" w:cs="Arial"/>
          <w:color w:val="000000"/>
          <w:sz w:val="22"/>
          <w:szCs w:val="22"/>
        </w:rPr>
        <w:t xml:space="preserve"> shall be established by the Management Team and confirmed by a simple majority vote at an </w:t>
      </w:r>
      <w:r w:rsidR="005517C9">
        <w:rPr>
          <w:rFonts w:ascii="Arial" w:hAnsi="Arial" w:cs="Arial"/>
          <w:color w:val="000000"/>
          <w:sz w:val="22"/>
          <w:szCs w:val="22"/>
        </w:rPr>
        <w:t>A</w:t>
      </w:r>
      <w:r w:rsidR="008A592F">
        <w:rPr>
          <w:rFonts w:ascii="Arial" w:hAnsi="Arial" w:cs="Arial"/>
          <w:color w:val="000000"/>
          <w:sz w:val="22"/>
          <w:szCs w:val="22"/>
        </w:rPr>
        <w:t xml:space="preserve">nnual </w:t>
      </w:r>
      <w:r w:rsidR="005517C9">
        <w:rPr>
          <w:rFonts w:ascii="Arial" w:hAnsi="Arial" w:cs="Arial"/>
          <w:color w:val="000000"/>
          <w:sz w:val="22"/>
          <w:szCs w:val="22"/>
        </w:rPr>
        <w:t>General Meeting</w:t>
      </w:r>
      <w:r w:rsidRPr="002554FE">
        <w:rPr>
          <w:rFonts w:ascii="Arial" w:hAnsi="Arial" w:cs="Arial"/>
          <w:color w:val="000000"/>
          <w:sz w:val="22"/>
          <w:szCs w:val="22"/>
        </w:rPr>
        <w:t xml:space="preserve"> or </w:t>
      </w:r>
      <w:r w:rsidR="005517C9">
        <w:rPr>
          <w:rFonts w:ascii="Arial" w:hAnsi="Arial" w:cs="Arial"/>
          <w:color w:val="000000"/>
          <w:sz w:val="22"/>
          <w:szCs w:val="22"/>
        </w:rPr>
        <w:t>Special General Meeting</w:t>
      </w:r>
      <w:r w:rsidRPr="002554FE">
        <w:rPr>
          <w:rFonts w:ascii="Arial" w:hAnsi="Arial" w:cs="Arial"/>
          <w:color w:val="000000"/>
          <w:sz w:val="22"/>
          <w:szCs w:val="22"/>
        </w:rPr>
        <w:t xml:space="preserve"> or by ballot of those eligible to vote at an </w:t>
      </w:r>
      <w:r w:rsidR="005517C9">
        <w:rPr>
          <w:rFonts w:ascii="Arial" w:hAnsi="Arial" w:cs="Arial"/>
          <w:color w:val="000000"/>
          <w:sz w:val="22"/>
          <w:szCs w:val="22"/>
        </w:rPr>
        <w:t>Annual</w:t>
      </w:r>
      <w:r w:rsidRPr="002554FE">
        <w:rPr>
          <w:rFonts w:ascii="Arial" w:hAnsi="Arial" w:cs="Arial"/>
          <w:color w:val="000000"/>
          <w:sz w:val="22"/>
          <w:szCs w:val="22"/>
        </w:rPr>
        <w:t xml:space="preserve"> or </w:t>
      </w:r>
      <w:r w:rsidR="005517C9">
        <w:rPr>
          <w:rFonts w:ascii="Arial" w:hAnsi="Arial" w:cs="Arial"/>
          <w:color w:val="000000"/>
          <w:sz w:val="22"/>
          <w:szCs w:val="22"/>
        </w:rPr>
        <w:t>Special General</w:t>
      </w:r>
      <w:r w:rsidRPr="002554FE">
        <w:rPr>
          <w:rFonts w:ascii="Arial" w:hAnsi="Arial" w:cs="Arial"/>
          <w:color w:val="000000"/>
          <w:sz w:val="22"/>
          <w:szCs w:val="22"/>
        </w:rPr>
        <w:t xml:space="preserve"> meeting.</w:t>
      </w:r>
      <w:r w:rsidR="008A592F">
        <w:rPr>
          <w:rFonts w:ascii="Arial" w:hAnsi="Arial" w:cs="Arial"/>
          <w:color w:val="000000"/>
          <w:sz w:val="22"/>
          <w:szCs w:val="22"/>
        </w:rPr>
        <w:t xml:space="preserve">  This may occur by email.</w:t>
      </w:r>
      <w:r w:rsidRPr="002554FE">
        <w:rPr>
          <w:rFonts w:ascii="Arial" w:hAnsi="Arial" w:cs="Arial"/>
          <w:color w:val="000000"/>
          <w:sz w:val="22"/>
          <w:szCs w:val="22"/>
        </w:rPr>
        <w:t xml:space="preserve">  Other charges shall be established by the Management </w:t>
      </w:r>
      <w:r w:rsidR="008A592F">
        <w:rPr>
          <w:rFonts w:ascii="Arial" w:hAnsi="Arial" w:cs="Arial"/>
          <w:color w:val="000000"/>
          <w:sz w:val="22"/>
          <w:szCs w:val="22"/>
        </w:rPr>
        <w:t>Team.  Members joining between 1 April and 31 August will be charged a fee equivalent to half the annual fee</w:t>
      </w:r>
      <w:r w:rsidRPr="002554FE">
        <w:rPr>
          <w:rFonts w:ascii="Arial" w:hAnsi="Arial" w:cs="Arial"/>
          <w:color w:val="000000"/>
          <w:sz w:val="22"/>
          <w:szCs w:val="22"/>
        </w:rPr>
        <w:t>.</w:t>
      </w:r>
    </w:p>
    <w:p w14:paraId="0C43A53A" w14:textId="77777777" w:rsidR="00DE5E78" w:rsidRPr="002554FE" w:rsidRDefault="00DE5E78">
      <w:pPr>
        <w:ind w:left="1134" w:hanging="1134"/>
        <w:jc w:val="both"/>
        <w:rPr>
          <w:rFonts w:ascii="Arial" w:hAnsi="Arial" w:cs="Arial"/>
          <w:color w:val="000000"/>
          <w:sz w:val="22"/>
          <w:szCs w:val="22"/>
        </w:rPr>
      </w:pPr>
    </w:p>
    <w:p w14:paraId="1A265480" w14:textId="77777777"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Section 2</w:t>
      </w:r>
      <w:r w:rsidRPr="002554FE">
        <w:rPr>
          <w:rFonts w:ascii="Arial" w:hAnsi="Arial" w:cs="Arial"/>
          <w:color w:val="000000"/>
          <w:sz w:val="22"/>
          <w:szCs w:val="22"/>
        </w:rPr>
        <w:tab/>
        <w:t>Cancellation</w:t>
      </w:r>
    </w:p>
    <w:p w14:paraId="4B846F57" w14:textId="199F0145"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ab/>
        <w:t xml:space="preserve">Members who fail to pay their </w:t>
      </w:r>
      <w:r w:rsidR="008A592F">
        <w:rPr>
          <w:rFonts w:ascii="Arial" w:hAnsi="Arial" w:cs="Arial"/>
          <w:color w:val="000000"/>
          <w:sz w:val="22"/>
          <w:szCs w:val="22"/>
        </w:rPr>
        <w:t>fees</w:t>
      </w:r>
      <w:r w:rsidRPr="002554FE">
        <w:rPr>
          <w:rFonts w:ascii="Arial" w:hAnsi="Arial" w:cs="Arial"/>
          <w:color w:val="000000"/>
          <w:sz w:val="22"/>
          <w:szCs w:val="22"/>
        </w:rPr>
        <w:t xml:space="preserve"> within two months after they are due shall be notified </w:t>
      </w:r>
      <w:r w:rsidR="008A592F">
        <w:rPr>
          <w:rFonts w:ascii="Arial" w:hAnsi="Arial" w:cs="Arial"/>
          <w:color w:val="000000"/>
          <w:sz w:val="22"/>
          <w:szCs w:val="22"/>
        </w:rPr>
        <w:t>their membership will be cancelled and they</w:t>
      </w:r>
      <w:r w:rsidRPr="002554FE">
        <w:rPr>
          <w:rFonts w:ascii="Arial" w:hAnsi="Arial" w:cs="Arial"/>
          <w:color w:val="000000"/>
          <w:sz w:val="22"/>
          <w:szCs w:val="22"/>
        </w:rPr>
        <w:t xml:space="preserve"> forfeit all rights and privileges of membership.</w:t>
      </w:r>
    </w:p>
    <w:p w14:paraId="32B04954" w14:textId="77777777" w:rsidR="00DE5E78" w:rsidRPr="002554FE" w:rsidRDefault="00DE5E78">
      <w:pPr>
        <w:ind w:left="1134" w:hanging="1134"/>
        <w:jc w:val="both"/>
        <w:rPr>
          <w:rFonts w:ascii="Arial" w:hAnsi="Arial" w:cs="Arial"/>
          <w:color w:val="000000"/>
          <w:sz w:val="22"/>
          <w:szCs w:val="22"/>
        </w:rPr>
      </w:pPr>
    </w:p>
    <w:p w14:paraId="2FF9E47F" w14:textId="77777777"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Section 3</w:t>
      </w:r>
      <w:r w:rsidRPr="002554FE">
        <w:rPr>
          <w:rFonts w:ascii="Arial" w:hAnsi="Arial" w:cs="Arial"/>
          <w:color w:val="000000"/>
          <w:sz w:val="22"/>
          <w:szCs w:val="22"/>
        </w:rPr>
        <w:tab/>
        <w:t>Refunds</w:t>
      </w:r>
    </w:p>
    <w:p w14:paraId="20BFB2D5" w14:textId="04006BD1" w:rsidR="00075EBE" w:rsidRPr="002554FE" w:rsidRDefault="00DE5E78" w:rsidP="00075EBE">
      <w:pPr>
        <w:ind w:left="1134" w:hanging="1134"/>
        <w:jc w:val="both"/>
        <w:rPr>
          <w:rFonts w:ascii="Arial" w:hAnsi="Arial" w:cs="Arial"/>
          <w:color w:val="000000"/>
          <w:sz w:val="22"/>
          <w:szCs w:val="22"/>
        </w:rPr>
      </w:pPr>
      <w:r w:rsidRPr="002554FE">
        <w:rPr>
          <w:rFonts w:ascii="Arial" w:hAnsi="Arial" w:cs="Arial"/>
          <w:color w:val="000000"/>
          <w:sz w:val="22"/>
          <w:szCs w:val="22"/>
        </w:rPr>
        <w:tab/>
        <w:t xml:space="preserve">No </w:t>
      </w:r>
      <w:r w:rsidR="008A592F">
        <w:rPr>
          <w:rFonts w:ascii="Arial" w:hAnsi="Arial" w:cs="Arial"/>
          <w:color w:val="000000"/>
          <w:sz w:val="22"/>
          <w:szCs w:val="22"/>
        </w:rPr>
        <w:t>fees</w:t>
      </w:r>
      <w:r w:rsidRPr="002554FE">
        <w:rPr>
          <w:rFonts w:ascii="Arial" w:hAnsi="Arial" w:cs="Arial"/>
          <w:color w:val="000000"/>
          <w:sz w:val="22"/>
          <w:szCs w:val="22"/>
        </w:rPr>
        <w:t xml:space="preserve"> shall be refunded to any member whose membership terminates for any reason.</w:t>
      </w:r>
    </w:p>
    <w:p w14:paraId="753C4EEC" w14:textId="77777777" w:rsidR="00DE5E78" w:rsidRPr="002554FE" w:rsidRDefault="00DE5E78">
      <w:pPr>
        <w:ind w:left="1134" w:hanging="1134"/>
        <w:jc w:val="both"/>
        <w:rPr>
          <w:rFonts w:ascii="Arial" w:hAnsi="Arial" w:cs="Arial"/>
          <w:color w:val="000000"/>
          <w:sz w:val="22"/>
          <w:szCs w:val="22"/>
        </w:rPr>
      </w:pPr>
    </w:p>
    <w:p w14:paraId="25ACA0C2" w14:textId="77777777" w:rsidR="00DE5E78" w:rsidRPr="002554FE" w:rsidRDefault="00DE5E78">
      <w:pPr>
        <w:ind w:left="1134" w:hanging="1134"/>
        <w:jc w:val="both"/>
        <w:rPr>
          <w:rFonts w:ascii="Arial" w:hAnsi="Arial" w:cs="Arial"/>
          <w:color w:val="000000"/>
          <w:sz w:val="22"/>
          <w:szCs w:val="22"/>
        </w:rPr>
      </w:pPr>
    </w:p>
    <w:p w14:paraId="6A9FF10A" w14:textId="77777777" w:rsidR="00DE5E78" w:rsidRPr="002554FE" w:rsidRDefault="00DE5E78">
      <w:pPr>
        <w:pStyle w:val="Heading1"/>
        <w:jc w:val="both"/>
        <w:rPr>
          <w:rFonts w:ascii="Arial" w:hAnsi="Arial" w:cs="Arial"/>
          <w:i/>
          <w:color w:val="000000"/>
          <w:sz w:val="22"/>
          <w:szCs w:val="22"/>
          <w:lang w:val="en-GB"/>
        </w:rPr>
      </w:pPr>
      <w:r w:rsidRPr="002554FE">
        <w:rPr>
          <w:rFonts w:ascii="Arial" w:hAnsi="Arial" w:cs="Arial"/>
          <w:i/>
          <w:color w:val="000000"/>
          <w:sz w:val="22"/>
          <w:szCs w:val="22"/>
          <w:lang w:val="en-GB"/>
        </w:rPr>
        <w:lastRenderedPageBreak/>
        <w:t>Article 5 – Organisational Structure</w:t>
      </w:r>
    </w:p>
    <w:p w14:paraId="14EF002D" w14:textId="77777777" w:rsidR="00A6452F" w:rsidRPr="002554FE" w:rsidRDefault="00A6452F">
      <w:pPr>
        <w:ind w:left="1134" w:hanging="1134"/>
        <w:jc w:val="both"/>
        <w:rPr>
          <w:rFonts w:ascii="Arial" w:hAnsi="Arial" w:cs="Arial"/>
          <w:color w:val="000000"/>
          <w:sz w:val="22"/>
          <w:szCs w:val="22"/>
        </w:rPr>
      </w:pPr>
    </w:p>
    <w:p w14:paraId="2FE67545" w14:textId="77777777"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Section 1</w:t>
      </w:r>
      <w:r w:rsidRPr="002554FE">
        <w:rPr>
          <w:rFonts w:ascii="Arial" w:hAnsi="Arial" w:cs="Arial"/>
          <w:color w:val="000000"/>
          <w:sz w:val="22"/>
          <w:szCs w:val="22"/>
        </w:rPr>
        <w:tab/>
        <w:t>Organisation</w:t>
      </w:r>
    </w:p>
    <w:p w14:paraId="372DB760" w14:textId="1F34E9CC"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ab/>
        <w:t xml:space="preserve">The Management Team may establish organisational units such as chapters, districts, affiliates, sections, or other divisions to serve the interests of </w:t>
      </w:r>
      <w:r w:rsidR="008A592F">
        <w:rPr>
          <w:rFonts w:ascii="Arial" w:hAnsi="Arial" w:cs="Arial"/>
          <w:color w:val="000000"/>
          <w:sz w:val="22"/>
          <w:szCs w:val="22"/>
        </w:rPr>
        <w:t>PACE Incorporated</w:t>
      </w:r>
      <w:r w:rsidRPr="002554FE">
        <w:rPr>
          <w:rFonts w:ascii="Arial" w:hAnsi="Arial" w:cs="Arial"/>
          <w:color w:val="000000"/>
          <w:sz w:val="22"/>
          <w:szCs w:val="22"/>
        </w:rPr>
        <w:t>.</w:t>
      </w:r>
    </w:p>
    <w:p w14:paraId="6FE0B982" w14:textId="77777777" w:rsidR="00DE5E78" w:rsidRPr="002554FE" w:rsidRDefault="00DE5E78">
      <w:pPr>
        <w:ind w:left="1134" w:hanging="1134"/>
        <w:jc w:val="both"/>
        <w:rPr>
          <w:rFonts w:ascii="Arial" w:hAnsi="Arial" w:cs="Arial"/>
          <w:color w:val="000000"/>
          <w:sz w:val="22"/>
          <w:szCs w:val="22"/>
        </w:rPr>
      </w:pPr>
    </w:p>
    <w:p w14:paraId="1B39B60D" w14:textId="77777777" w:rsidR="00DE5E78" w:rsidRPr="002554FE" w:rsidRDefault="00DE5E78">
      <w:pPr>
        <w:ind w:left="1134" w:hanging="1134"/>
        <w:jc w:val="both"/>
        <w:rPr>
          <w:rFonts w:ascii="Arial" w:hAnsi="Arial" w:cs="Arial"/>
          <w:color w:val="000000"/>
          <w:sz w:val="22"/>
          <w:szCs w:val="22"/>
        </w:rPr>
      </w:pPr>
    </w:p>
    <w:p w14:paraId="1009D3F0" w14:textId="223D2226" w:rsidR="00DE5E78" w:rsidRPr="002554FE" w:rsidRDefault="00DE5E78">
      <w:pPr>
        <w:pStyle w:val="Heading1"/>
        <w:jc w:val="both"/>
        <w:rPr>
          <w:rFonts w:ascii="Arial" w:hAnsi="Arial" w:cs="Arial"/>
          <w:i/>
          <w:color w:val="000000"/>
          <w:sz w:val="22"/>
          <w:szCs w:val="22"/>
          <w:lang w:val="en-GB"/>
        </w:rPr>
      </w:pPr>
      <w:r w:rsidRPr="002554FE">
        <w:rPr>
          <w:rFonts w:ascii="Arial" w:hAnsi="Arial" w:cs="Arial"/>
          <w:i/>
          <w:color w:val="000000"/>
          <w:sz w:val="22"/>
          <w:szCs w:val="22"/>
          <w:lang w:val="en-GB"/>
        </w:rPr>
        <w:t xml:space="preserve">Article 6 – </w:t>
      </w:r>
      <w:r w:rsidR="008A592F">
        <w:rPr>
          <w:rFonts w:ascii="Arial" w:hAnsi="Arial" w:cs="Arial"/>
          <w:i/>
          <w:iCs/>
          <w:color w:val="000000"/>
          <w:sz w:val="22"/>
          <w:szCs w:val="22"/>
          <w:lang w:val="en-GB"/>
        </w:rPr>
        <w:t xml:space="preserve">General </w:t>
      </w:r>
      <w:r w:rsidRPr="002554FE">
        <w:rPr>
          <w:rFonts w:ascii="Arial" w:hAnsi="Arial" w:cs="Arial"/>
          <w:i/>
          <w:color w:val="000000"/>
          <w:sz w:val="22"/>
          <w:szCs w:val="22"/>
          <w:lang w:val="en-GB"/>
        </w:rPr>
        <w:t>Meetings and Voting</w:t>
      </w:r>
    </w:p>
    <w:p w14:paraId="64144F0A" w14:textId="77777777" w:rsidR="00A6452F" w:rsidRPr="002554FE" w:rsidRDefault="00A6452F">
      <w:pPr>
        <w:ind w:left="1134" w:hanging="1134"/>
        <w:jc w:val="both"/>
        <w:rPr>
          <w:rFonts w:ascii="Arial" w:hAnsi="Arial" w:cs="Arial"/>
          <w:color w:val="000000"/>
          <w:sz w:val="22"/>
          <w:szCs w:val="22"/>
        </w:rPr>
      </w:pPr>
    </w:p>
    <w:p w14:paraId="7A291CF4" w14:textId="20B00680"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Section 1</w:t>
      </w:r>
      <w:r w:rsidRPr="002554FE">
        <w:rPr>
          <w:rFonts w:ascii="Arial" w:hAnsi="Arial" w:cs="Arial"/>
          <w:color w:val="000000"/>
          <w:sz w:val="22"/>
          <w:szCs w:val="22"/>
        </w:rPr>
        <w:tab/>
        <w:t xml:space="preserve">Annual </w:t>
      </w:r>
      <w:r w:rsidR="00F0076A">
        <w:rPr>
          <w:rFonts w:ascii="Arial" w:hAnsi="Arial" w:cs="Arial"/>
          <w:color w:val="000000"/>
          <w:sz w:val="22"/>
          <w:szCs w:val="22"/>
        </w:rPr>
        <w:t xml:space="preserve">General </w:t>
      </w:r>
      <w:r w:rsidRPr="002554FE">
        <w:rPr>
          <w:rFonts w:ascii="Arial" w:hAnsi="Arial" w:cs="Arial"/>
          <w:color w:val="000000"/>
          <w:sz w:val="22"/>
          <w:szCs w:val="22"/>
        </w:rPr>
        <w:t>Meeting</w:t>
      </w:r>
    </w:p>
    <w:p w14:paraId="1648B32E" w14:textId="1E53C86D" w:rsidR="00462D40"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ab/>
        <w:t xml:space="preserve">The </w:t>
      </w:r>
      <w:r w:rsidR="005517C9">
        <w:rPr>
          <w:rFonts w:ascii="Arial" w:hAnsi="Arial" w:cs="Arial"/>
          <w:color w:val="000000"/>
          <w:sz w:val="22"/>
          <w:szCs w:val="22"/>
        </w:rPr>
        <w:t>A</w:t>
      </w:r>
      <w:r w:rsidR="008A592F">
        <w:rPr>
          <w:rFonts w:ascii="Arial" w:hAnsi="Arial" w:cs="Arial"/>
          <w:color w:val="000000"/>
          <w:sz w:val="22"/>
          <w:szCs w:val="22"/>
        </w:rPr>
        <w:t xml:space="preserve">nnual </w:t>
      </w:r>
      <w:r w:rsidR="005517C9">
        <w:rPr>
          <w:rFonts w:ascii="Arial" w:hAnsi="Arial" w:cs="Arial"/>
          <w:color w:val="000000"/>
          <w:sz w:val="22"/>
          <w:szCs w:val="22"/>
        </w:rPr>
        <w:t>G</w:t>
      </w:r>
      <w:r w:rsidR="00F0076A">
        <w:rPr>
          <w:rFonts w:ascii="Arial" w:hAnsi="Arial" w:cs="Arial"/>
          <w:color w:val="000000"/>
          <w:sz w:val="22"/>
          <w:szCs w:val="22"/>
        </w:rPr>
        <w:t xml:space="preserve">eneral </w:t>
      </w:r>
      <w:r w:rsidR="005517C9">
        <w:rPr>
          <w:rFonts w:ascii="Arial" w:hAnsi="Arial" w:cs="Arial"/>
          <w:color w:val="000000"/>
          <w:sz w:val="22"/>
          <w:szCs w:val="22"/>
        </w:rPr>
        <w:t>M</w:t>
      </w:r>
      <w:r w:rsidR="008A592F">
        <w:rPr>
          <w:rFonts w:ascii="Arial" w:hAnsi="Arial" w:cs="Arial"/>
          <w:color w:val="000000"/>
          <w:sz w:val="22"/>
          <w:szCs w:val="22"/>
        </w:rPr>
        <w:t>eeting</w:t>
      </w:r>
      <w:r w:rsidRPr="002554FE">
        <w:rPr>
          <w:rFonts w:ascii="Arial" w:hAnsi="Arial" w:cs="Arial"/>
          <w:color w:val="000000"/>
          <w:sz w:val="22"/>
          <w:szCs w:val="22"/>
        </w:rPr>
        <w:t xml:space="preserve"> shall be held </w:t>
      </w:r>
      <w:r w:rsidR="00D21A7C">
        <w:rPr>
          <w:rFonts w:ascii="Arial" w:hAnsi="Arial" w:cs="Arial"/>
          <w:color w:val="000000"/>
          <w:sz w:val="22"/>
          <w:szCs w:val="22"/>
        </w:rPr>
        <w:t>after 31 August and not later than 31 October in</w:t>
      </w:r>
      <w:r w:rsidRPr="002554FE">
        <w:rPr>
          <w:rFonts w:ascii="Arial" w:hAnsi="Arial" w:cs="Arial"/>
          <w:color w:val="000000"/>
          <w:sz w:val="22"/>
          <w:szCs w:val="22"/>
        </w:rPr>
        <w:t xml:space="preserve"> each year.</w:t>
      </w:r>
    </w:p>
    <w:p w14:paraId="7E0EACD2" w14:textId="77777777" w:rsidR="00DE5E78" w:rsidRPr="002554FE" w:rsidRDefault="00DE5E78">
      <w:pPr>
        <w:ind w:left="1134" w:hanging="1134"/>
        <w:jc w:val="both"/>
        <w:rPr>
          <w:rFonts w:ascii="Arial" w:hAnsi="Arial" w:cs="Arial"/>
          <w:color w:val="000000"/>
          <w:sz w:val="22"/>
          <w:szCs w:val="22"/>
        </w:rPr>
      </w:pPr>
    </w:p>
    <w:p w14:paraId="3CDFC1F3" w14:textId="77777777" w:rsidR="008A592F"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Section 2</w:t>
      </w:r>
      <w:r w:rsidRPr="002554FE">
        <w:rPr>
          <w:rFonts w:ascii="Arial" w:hAnsi="Arial" w:cs="Arial"/>
          <w:color w:val="000000"/>
          <w:sz w:val="22"/>
          <w:szCs w:val="22"/>
        </w:rPr>
        <w:tab/>
      </w:r>
      <w:r w:rsidR="008A592F">
        <w:rPr>
          <w:rFonts w:ascii="Arial" w:hAnsi="Arial" w:cs="Arial"/>
          <w:color w:val="000000"/>
          <w:sz w:val="22"/>
          <w:szCs w:val="22"/>
        </w:rPr>
        <w:t xml:space="preserve">Purpose of the </w:t>
      </w:r>
      <w:r w:rsidR="00F0076A">
        <w:rPr>
          <w:rFonts w:ascii="Arial" w:hAnsi="Arial" w:cs="Arial"/>
          <w:color w:val="000000"/>
          <w:sz w:val="22"/>
          <w:szCs w:val="22"/>
        </w:rPr>
        <w:t xml:space="preserve">Annual General Meeting </w:t>
      </w:r>
    </w:p>
    <w:p w14:paraId="6F204D68" w14:textId="77777777" w:rsidR="008A592F" w:rsidRDefault="008A592F">
      <w:pPr>
        <w:ind w:left="1134" w:hanging="1134"/>
        <w:jc w:val="both"/>
        <w:rPr>
          <w:rFonts w:ascii="Arial" w:hAnsi="Arial" w:cs="Arial"/>
          <w:color w:val="000000"/>
          <w:sz w:val="22"/>
          <w:szCs w:val="22"/>
        </w:rPr>
      </w:pPr>
    </w:p>
    <w:p w14:paraId="45468F95" w14:textId="3C9014ED" w:rsidR="008A592F" w:rsidRPr="00C74CB6" w:rsidRDefault="008A592F" w:rsidP="00C74CB6">
      <w:pPr>
        <w:pStyle w:val="ListParagraph"/>
        <w:numPr>
          <w:ilvl w:val="0"/>
          <w:numId w:val="11"/>
        </w:numPr>
        <w:tabs>
          <w:tab w:val="left" w:pos="1701"/>
        </w:tabs>
        <w:ind w:left="1701" w:hanging="283"/>
        <w:jc w:val="both"/>
        <w:rPr>
          <w:rFonts w:ascii="Arial" w:hAnsi="Arial" w:cs="Arial"/>
          <w:color w:val="000000"/>
          <w:sz w:val="22"/>
          <w:szCs w:val="22"/>
        </w:rPr>
      </w:pPr>
      <w:r w:rsidRPr="00C74CB6">
        <w:rPr>
          <w:rFonts w:ascii="Arial" w:hAnsi="Arial" w:cs="Arial"/>
          <w:color w:val="000000"/>
          <w:sz w:val="22"/>
          <w:szCs w:val="22"/>
        </w:rPr>
        <w:t>For the Management Team to provide a</w:t>
      </w:r>
      <w:r w:rsidR="003A6F50" w:rsidRPr="00C74CB6">
        <w:rPr>
          <w:rFonts w:ascii="Arial" w:hAnsi="Arial" w:cs="Arial"/>
          <w:color w:val="000000"/>
          <w:sz w:val="22"/>
          <w:szCs w:val="22"/>
        </w:rPr>
        <w:t>n annual</w:t>
      </w:r>
      <w:r w:rsidRPr="00C74CB6">
        <w:rPr>
          <w:rFonts w:ascii="Arial" w:hAnsi="Arial" w:cs="Arial"/>
          <w:color w:val="000000"/>
          <w:sz w:val="22"/>
          <w:szCs w:val="22"/>
        </w:rPr>
        <w:t xml:space="preserve"> report, balance sheet, and </w:t>
      </w:r>
      <w:r w:rsidR="0096737B">
        <w:rPr>
          <w:rFonts w:ascii="Arial" w:hAnsi="Arial" w:cs="Arial"/>
          <w:b/>
          <w:color w:val="000000"/>
          <w:sz w:val="22"/>
          <w:szCs w:val="22"/>
        </w:rPr>
        <w:t xml:space="preserve">reviewed annual accounts </w:t>
      </w:r>
      <w:bookmarkStart w:id="0" w:name="_GoBack"/>
      <w:bookmarkEnd w:id="0"/>
      <w:r w:rsidRPr="00C74CB6">
        <w:rPr>
          <w:rFonts w:ascii="Arial" w:hAnsi="Arial" w:cs="Arial"/>
          <w:color w:val="000000"/>
          <w:sz w:val="22"/>
          <w:szCs w:val="22"/>
        </w:rPr>
        <w:t>for the preceding year</w:t>
      </w:r>
    </w:p>
    <w:p w14:paraId="3EFF2A42" w14:textId="77777777" w:rsidR="008A592F" w:rsidRPr="00C74CB6" w:rsidRDefault="00F0076A" w:rsidP="00C74CB6">
      <w:pPr>
        <w:pStyle w:val="ListParagraph"/>
        <w:numPr>
          <w:ilvl w:val="0"/>
          <w:numId w:val="11"/>
        </w:numPr>
        <w:tabs>
          <w:tab w:val="left" w:pos="1701"/>
        </w:tabs>
        <w:ind w:left="1701" w:hanging="283"/>
        <w:jc w:val="both"/>
        <w:rPr>
          <w:rFonts w:ascii="Arial" w:hAnsi="Arial" w:cs="Arial"/>
          <w:color w:val="000000"/>
          <w:sz w:val="22"/>
          <w:szCs w:val="22"/>
        </w:rPr>
      </w:pPr>
      <w:r w:rsidRPr="00C74CB6">
        <w:rPr>
          <w:rFonts w:ascii="Arial" w:hAnsi="Arial" w:cs="Arial"/>
          <w:color w:val="000000"/>
          <w:sz w:val="22"/>
          <w:szCs w:val="22"/>
        </w:rPr>
        <w:t xml:space="preserve">To elect </w:t>
      </w:r>
      <w:r w:rsidR="008A592F" w:rsidRPr="00C74CB6">
        <w:rPr>
          <w:rFonts w:ascii="Arial" w:hAnsi="Arial" w:cs="Arial"/>
          <w:color w:val="000000"/>
          <w:sz w:val="22"/>
          <w:szCs w:val="22"/>
        </w:rPr>
        <w:t>the Management Team</w:t>
      </w:r>
    </w:p>
    <w:p w14:paraId="5E050BBA" w14:textId="77777777" w:rsidR="008A592F" w:rsidRPr="00C74CB6" w:rsidRDefault="00F0076A" w:rsidP="00C74CB6">
      <w:pPr>
        <w:pStyle w:val="ListParagraph"/>
        <w:numPr>
          <w:ilvl w:val="0"/>
          <w:numId w:val="11"/>
        </w:numPr>
        <w:tabs>
          <w:tab w:val="left" w:pos="1701"/>
        </w:tabs>
        <w:ind w:left="1701" w:hanging="283"/>
        <w:jc w:val="both"/>
        <w:rPr>
          <w:rFonts w:ascii="Arial" w:hAnsi="Arial" w:cs="Arial"/>
          <w:color w:val="000000"/>
          <w:sz w:val="22"/>
          <w:szCs w:val="22"/>
        </w:rPr>
      </w:pPr>
      <w:r w:rsidRPr="00C74CB6">
        <w:rPr>
          <w:rFonts w:ascii="Arial" w:hAnsi="Arial" w:cs="Arial"/>
          <w:color w:val="000000"/>
          <w:sz w:val="22"/>
          <w:szCs w:val="22"/>
        </w:rPr>
        <w:t>To c</w:t>
      </w:r>
      <w:r w:rsidR="008A592F" w:rsidRPr="00C74CB6">
        <w:rPr>
          <w:rFonts w:ascii="Arial" w:hAnsi="Arial" w:cs="Arial"/>
          <w:color w:val="000000"/>
          <w:sz w:val="22"/>
          <w:szCs w:val="22"/>
        </w:rPr>
        <w:t>onsider life membership applications</w:t>
      </w:r>
    </w:p>
    <w:p w14:paraId="029FD20A" w14:textId="77777777" w:rsidR="008A592F" w:rsidRPr="00C74CB6" w:rsidRDefault="008A592F" w:rsidP="00C74CB6">
      <w:pPr>
        <w:pStyle w:val="ListParagraph"/>
        <w:numPr>
          <w:ilvl w:val="0"/>
          <w:numId w:val="11"/>
        </w:numPr>
        <w:tabs>
          <w:tab w:val="left" w:pos="1701"/>
        </w:tabs>
        <w:ind w:left="1701" w:hanging="283"/>
        <w:jc w:val="both"/>
        <w:rPr>
          <w:rFonts w:ascii="Arial" w:hAnsi="Arial" w:cs="Arial"/>
          <w:color w:val="000000"/>
          <w:sz w:val="22"/>
          <w:szCs w:val="22"/>
        </w:rPr>
      </w:pPr>
      <w:r w:rsidRPr="00C74CB6">
        <w:rPr>
          <w:rFonts w:ascii="Arial" w:hAnsi="Arial" w:cs="Arial"/>
          <w:color w:val="000000"/>
          <w:sz w:val="22"/>
          <w:szCs w:val="22"/>
        </w:rPr>
        <w:t xml:space="preserve">To consider </w:t>
      </w:r>
      <w:r w:rsidR="00F0076A" w:rsidRPr="00C74CB6">
        <w:rPr>
          <w:rFonts w:ascii="Arial" w:hAnsi="Arial" w:cs="Arial"/>
          <w:color w:val="000000"/>
          <w:sz w:val="22"/>
          <w:szCs w:val="22"/>
        </w:rPr>
        <w:t>and vote on Rule changes</w:t>
      </w:r>
    </w:p>
    <w:p w14:paraId="48497996" w14:textId="77777777" w:rsidR="000550BE" w:rsidRPr="00C74CB6" w:rsidRDefault="000550BE" w:rsidP="00C74CB6">
      <w:pPr>
        <w:pStyle w:val="ListParagraph"/>
        <w:numPr>
          <w:ilvl w:val="0"/>
          <w:numId w:val="11"/>
        </w:numPr>
        <w:tabs>
          <w:tab w:val="left" w:pos="1701"/>
        </w:tabs>
        <w:ind w:left="1701" w:hanging="283"/>
        <w:jc w:val="both"/>
        <w:rPr>
          <w:rFonts w:ascii="Arial" w:hAnsi="Arial" w:cs="Arial"/>
          <w:color w:val="000000"/>
          <w:sz w:val="22"/>
          <w:szCs w:val="22"/>
        </w:rPr>
      </w:pPr>
      <w:r w:rsidRPr="00C74CB6">
        <w:rPr>
          <w:rFonts w:ascii="Arial" w:hAnsi="Arial" w:cs="Arial"/>
          <w:color w:val="000000"/>
          <w:sz w:val="22"/>
          <w:szCs w:val="22"/>
        </w:rPr>
        <w:t>To consider any members’ resolutions, brought in accordance with Section 3 of these Rules</w:t>
      </w:r>
    </w:p>
    <w:p w14:paraId="45CA52ED" w14:textId="77777777" w:rsidR="00F0076A" w:rsidRPr="00C74CB6" w:rsidRDefault="00F0076A" w:rsidP="00C74CB6">
      <w:pPr>
        <w:pStyle w:val="ListParagraph"/>
        <w:numPr>
          <w:ilvl w:val="0"/>
          <w:numId w:val="11"/>
        </w:numPr>
        <w:tabs>
          <w:tab w:val="left" w:pos="1701"/>
        </w:tabs>
        <w:ind w:left="1701" w:hanging="283"/>
        <w:jc w:val="both"/>
        <w:rPr>
          <w:rFonts w:ascii="Arial" w:hAnsi="Arial" w:cs="Arial"/>
          <w:color w:val="000000"/>
          <w:sz w:val="22"/>
          <w:szCs w:val="22"/>
        </w:rPr>
      </w:pPr>
      <w:r w:rsidRPr="00C74CB6">
        <w:rPr>
          <w:rFonts w:ascii="Arial" w:hAnsi="Arial" w:cs="Arial"/>
          <w:color w:val="000000"/>
          <w:sz w:val="22"/>
          <w:szCs w:val="22"/>
        </w:rPr>
        <w:t>To deal with any other items included in the Notice of AGM as items of business.</w:t>
      </w:r>
    </w:p>
    <w:p w14:paraId="7DDC19FF" w14:textId="77777777" w:rsidR="008A592F" w:rsidRDefault="008A592F">
      <w:pPr>
        <w:ind w:left="1134" w:hanging="1134"/>
        <w:jc w:val="both"/>
        <w:rPr>
          <w:rFonts w:ascii="Arial" w:hAnsi="Arial" w:cs="Arial"/>
          <w:color w:val="000000"/>
          <w:sz w:val="22"/>
          <w:szCs w:val="22"/>
        </w:rPr>
      </w:pPr>
    </w:p>
    <w:p w14:paraId="7FDE4BE9" w14:textId="77777777" w:rsidR="008A592F" w:rsidRDefault="008A592F">
      <w:pPr>
        <w:ind w:left="1134"/>
        <w:jc w:val="both"/>
        <w:rPr>
          <w:rFonts w:ascii="Arial" w:hAnsi="Arial" w:cs="Arial"/>
          <w:color w:val="000000"/>
          <w:sz w:val="22"/>
          <w:szCs w:val="22"/>
        </w:rPr>
      </w:pPr>
      <w:r>
        <w:rPr>
          <w:rFonts w:ascii="Arial" w:hAnsi="Arial" w:cs="Arial"/>
          <w:color w:val="000000"/>
          <w:sz w:val="22"/>
          <w:szCs w:val="22"/>
        </w:rPr>
        <w:t xml:space="preserve">In the absence of the </w:t>
      </w:r>
      <w:r w:rsidR="006F4894">
        <w:rPr>
          <w:rFonts w:ascii="Arial" w:hAnsi="Arial" w:cs="Arial"/>
          <w:color w:val="000000"/>
          <w:sz w:val="22"/>
          <w:szCs w:val="22"/>
        </w:rPr>
        <w:t>Chairper</w:t>
      </w:r>
      <w:r w:rsidR="000550BE">
        <w:rPr>
          <w:rFonts w:ascii="Arial" w:hAnsi="Arial" w:cs="Arial"/>
          <w:color w:val="000000"/>
          <w:sz w:val="22"/>
          <w:szCs w:val="22"/>
        </w:rPr>
        <w:t>s</w:t>
      </w:r>
      <w:r w:rsidR="006F4894">
        <w:rPr>
          <w:rFonts w:ascii="Arial" w:hAnsi="Arial" w:cs="Arial"/>
          <w:color w:val="000000"/>
          <w:sz w:val="22"/>
          <w:szCs w:val="22"/>
        </w:rPr>
        <w:t>on</w:t>
      </w:r>
      <w:r>
        <w:rPr>
          <w:rFonts w:ascii="Arial" w:hAnsi="Arial" w:cs="Arial"/>
          <w:color w:val="000000"/>
          <w:sz w:val="22"/>
          <w:szCs w:val="22"/>
        </w:rPr>
        <w:t>, a member of the Management Team will convene the meeting.</w:t>
      </w:r>
    </w:p>
    <w:p w14:paraId="0E1328A7" w14:textId="77777777" w:rsidR="008A592F" w:rsidRDefault="008A592F">
      <w:pPr>
        <w:ind w:left="1134" w:hanging="1134"/>
        <w:jc w:val="both"/>
        <w:rPr>
          <w:rFonts w:ascii="Arial" w:hAnsi="Arial" w:cs="Arial"/>
          <w:color w:val="000000"/>
          <w:sz w:val="22"/>
          <w:szCs w:val="22"/>
        </w:rPr>
      </w:pPr>
    </w:p>
    <w:p w14:paraId="100B3DA7" w14:textId="206EC47F" w:rsidR="000550BE" w:rsidRDefault="000550BE">
      <w:pPr>
        <w:ind w:left="1134" w:hanging="1134"/>
        <w:jc w:val="both"/>
        <w:rPr>
          <w:rFonts w:ascii="Arial" w:hAnsi="Arial" w:cs="Arial"/>
          <w:color w:val="000000"/>
          <w:sz w:val="22"/>
          <w:szCs w:val="22"/>
        </w:rPr>
      </w:pPr>
      <w:r>
        <w:rPr>
          <w:rFonts w:ascii="Arial" w:hAnsi="Arial" w:cs="Arial"/>
          <w:color w:val="000000"/>
          <w:sz w:val="22"/>
          <w:szCs w:val="22"/>
        </w:rPr>
        <w:t>Section 3</w:t>
      </w:r>
      <w:r>
        <w:rPr>
          <w:rFonts w:ascii="Arial" w:hAnsi="Arial" w:cs="Arial"/>
          <w:color w:val="000000"/>
          <w:sz w:val="22"/>
          <w:szCs w:val="22"/>
        </w:rPr>
        <w:tab/>
        <w:t xml:space="preserve">Any member intending to move a resolution bearing upon the management of PACE Incorporated during the past financial year ended 31 August in any year or regarding any matter, other than matters relating to the Annual Report or Balance Sheet, must give notice in writing to the Chairperson </w:t>
      </w:r>
      <w:r w:rsidR="0096737B">
        <w:rPr>
          <w:rFonts w:ascii="Arial" w:hAnsi="Arial" w:cs="Arial"/>
          <w:b/>
          <w:color w:val="000000"/>
          <w:sz w:val="22"/>
          <w:szCs w:val="22"/>
        </w:rPr>
        <w:t>at least 20 days before the Annual General Meeting</w:t>
      </w:r>
      <w:r>
        <w:rPr>
          <w:rFonts w:ascii="Arial" w:hAnsi="Arial" w:cs="Arial"/>
          <w:color w:val="000000"/>
          <w:sz w:val="22"/>
          <w:szCs w:val="22"/>
        </w:rPr>
        <w:t>.  Any such notice of motion shall be forwarded to each member with the notice of the Annual General Meeting.</w:t>
      </w:r>
    </w:p>
    <w:p w14:paraId="3539A7DA" w14:textId="6F94E6ED" w:rsidR="00177D92" w:rsidRDefault="00177D92">
      <w:pPr>
        <w:rPr>
          <w:rFonts w:ascii="Arial" w:hAnsi="Arial" w:cs="Arial"/>
          <w:color w:val="000000"/>
          <w:sz w:val="22"/>
          <w:szCs w:val="22"/>
        </w:rPr>
      </w:pPr>
    </w:p>
    <w:p w14:paraId="1408EE93" w14:textId="75897425" w:rsidR="00DE5E78" w:rsidRPr="002554FE" w:rsidRDefault="008A592F">
      <w:pPr>
        <w:ind w:left="1134" w:hanging="1134"/>
        <w:jc w:val="both"/>
        <w:rPr>
          <w:rFonts w:ascii="Arial" w:hAnsi="Arial" w:cs="Arial"/>
          <w:color w:val="000000"/>
          <w:sz w:val="22"/>
          <w:szCs w:val="22"/>
        </w:rPr>
      </w:pPr>
      <w:r>
        <w:rPr>
          <w:rFonts w:ascii="Arial" w:hAnsi="Arial" w:cs="Arial"/>
          <w:color w:val="000000"/>
          <w:sz w:val="22"/>
          <w:szCs w:val="22"/>
        </w:rPr>
        <w:t xml:space="preserve">Section </w:t>
      </w:r>
      <w:r w:rsidR="007659FF">
        <w:rPr>
          <w:rFonts w:ascii="Arial" w:hAnsi="Arial" w:cs="Arial"/>
          <w:color w:val="000000"/>
          <w:sz w:val="22"/>
          <w:szCs w:val="22"/>
        </w:rPr>
        <w:t>4</w:t>
      </w:r>
      <w:r>
        <w:rPr>
          <w:rFonts w:ascii="Arial" w:hAnsi="Arial" w:cs="Arial"/>
          <w:color w:val="000000"/>
          <w:sz w:val="22"/>
          <w:szCs w:val="22"/>
        </w:rPr>
        <w:tab/>
      </w:r>
      <w:r w:rsidR="00DE5E78" w:rsidRPr="002554FE">
        <w:rPr>
          <w:rFonts w:ascii="Arial" w:hAnsi="Arial" w:cs="Arial"/>
          <w:color w:val="000000"/>
          <w:sz w:val="22"/>
          <w:szCs w:val="22"/>
        </w:rPr>
        <w:t xml:space="preserve">Special </w:t>
      </w:r>
      <w:r w:rsidR="009369FF">
        <w:rPr>
          <w:rFonts w:ascii="Arial" w:hAnsi="Arial" w:cs="Arial"/>
          <w:color w:val="000000"/>
          <w:sz w:val="22"/>
          <w:szCs w:val="22"/>
        </w:rPr>
        <w:t xml:space="preserve">General </w:t>
      </w:r>
      <w:r w:rsidR="00DE5E78" w:rsidRPr="002554FE">
        <w:rPr>
          <w:rFonts w:ascii="Arial" w:hAnsi="Arial" w:cs="Arial"/>
          <w:color w:val="000000"/>
          <w:sz w:val="22"/>
          <w:szCs w:val="22"/>
        </w:rPr>
        <w:t>Meetings</w:t>
      </w:r>
    </w:p>
    <w:p w14:paraId="35B541AA" w14:textId="63096476"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ab/>
        <w:t xml:space="preserve">The Management Team may call special </w:t>
      </w:r>
      <w:r w:rsidR="009369FF">
        <w:rPr>
          <w:rFonts w:ascii="Arial" w:hAnsi="Arial" w:cs="Arial"/>
          <w:color w:val="000000"/>
          <w:sz w:val="22"/>
          <w:szCs w:val="22"/>
        </w:rPr>
        <w:t xml:space="preserve">general </w:t>
      </w:r>
      <w:r w:rsidRPr="002554FE">
        <w:rPr>
          <w:rFonts w:ascii="Arial" w:hAnsi="Arial" w:cs="Arial"/>
          <w:color w:val="000000"/>
          <w:sz w:val="22"/>
          <w:szCs w:val="22"/>
        </w:rPr>
        <w:t xml:space="preserve">meetings.  Twenty-five (25) percent or more of regular members may call a special </w:t>
      </w:r>
      <w:r w:rsidR="009369FF">
        <w:rPr>
          <w:rFonts w:ascii="Arial" w:hAnsi="Arial" w:cs="Arial"/>
          <w:color w:val="000000"/>
          <w:sz w:val="22"/>
          <w:szCs w:val="22"/>
        </w:rPr>
        <w:t xml:space="preserve">general </w:t>
      </w:r>
      <w:r w:rsidRPr="002554FE">
        <w:rPr>
          <w:rFonts w:ascii="Arial" w:hAnsi="Arial" w:cs="Arial"/>
          <w:color w:val="000000"/>
          <w:sz w:val="22"/>
          <w:szCs w:val="22"/>
        </w:rPr>
        <w:t xml:space="preserve">meeting by written request to the Management Team.  The Management Team must hold the special </w:t>
      </w:r>
      <w:r w:rsidR="009369FF">
        <w:rPr>
          <w:rFonts w:ascii="Arial" w:hAnsi="Arial" w:cs="Arial"/>
          <w:color w:val="000000"/>
          <w:sz w:val="22"/>
          <w:szCs w:val="22"/>
        </w:rPr>
        <w:t xml:space="preserve">general </w:t>
      </w:r>
      <w:r w:rsidRPr="002554FE">
        <w:rPr>
          <w:rFonts w:ascii="Arial" w:hAnsi="Arial" w:cs="Arial"/>
          <w:color w:val="000000"/>
          <w:sz w:val="22"/>
          <w:szCs w:val="22"/>
        </w:rPr>
        <w:t>meeting not less than 35 days or more than 60 days after receipt of the request.</w:t>
      </w:r>
    </w:p>
    <w:p w14:paraId="05A4DC72" w14:textId="77777777" w:rsidR="00DE5E78" w:rsidRPr="002554FE" w:rsidRDefault="00DE5E78">
      <w:pPr>
        <w:ind w:left="1134" w:hanging="1134"/>
        <w:jc w:val="both"/>
        <w:rPr>
          <w:rFonts w:ascii="Arial" w:hAnsi="Arial" w:cs="Arial"/>
          <w:color w:val="000000"/>
          <w:sz w:val="22"/>
          <w:szCs w:val="22"/>
        </w:rPr>
      </w:pPr>
    </w:p>
    <w:p w14:paraId="20A9B20B" w14:textId="0CEA116E"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 xml:space="preserve">Section </w:t>
      </w:r>
      <w:r w:rsidR="007659FF">
        <w:rPr>
          <w:rFonts w:ascii="Arial" w:hAnsi="Arial" w:cs="Arial"/>
          <w:color w:val="000000"/>
          <w:sz w:val="22"/>
          <w:szCs w:val="22"/>
        </w:rPr>
        <w:t>5</w:t>
      </w:r>
      <w:r w:rsidRPr="002554FE">
        <w:rPr>
          <w:rFonts w:ascii="Arial" w:hAnsi="Arial" w:cs="Arial"/>
          <w:color w:val="000000"/>
          <w:sz w:val="22"/>
          <w:szCs w:val="22"/>
        </w:rPr>
        <w:tab/>
        <w:t>Notice of Meetings</w:t>
      </w:r>
    </w:p>
    <w:p w14:paraId="2920256B" w14:textId="0C026F82"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ab/>
        <w:t xml:space="preserve">Each member shall be sent </w:t>
      </w:r>
      <w:r w:rsidR="00EF31A2">
        <w:rPr>
          <w:rFonts w:ascii="Arial" w:hAnsi="Arial" w:cs="Arial"/>
          <w:color w:val="000000"/>
          <w:sz w:val="22"/>
          <w:szCs w:val="22"/>
        </w:rPr>
        <w:t xml:space="preserve">a minimum of 30 </w:t>
      </w:r>
      <w:r w:rsidR="00C74CB6">
        <w:rPr>
          <w:rFonts w:ascii="Arial" w:hAnsi="Arial" w:cs="Arial"/>
          <w:color w:val="000000"/>
          <w:sz w:val="22"/>
          <w:szCs w:val="22"/>
        </w:rPr>
        <w:t>days’</w:t>
      </w:r>
      <w:r w:rsidRPr="002554FE">
        <w:rPr>
          <w:rFonts w:ascii="Arial" w:hAnsi="Arial" w:cs="Arial"/>
          <w:color w:val="000000"/>
          <w:sz w:val="22"/>
          <w:szCs w:val="22"/>
        </w:rPr>
        <w:t xml:space="preserve"> notice of </w:t>
      </w:r>
      <w:r w:rsidR="005517C9">
        <w:rPr>
          <w:rFonts w:ascii="Arial" w:hAnsi="Arial" w:cs="Arial"/>
          <w:color w:val="000000"/>
          <w:sz w:val="22"/>
          <w:szCs w:val="22"/>
        </w:rPr>
        <w:t>A</w:t>
      </w:r>
      <w:r w:rsidR="008A592F">
        <w:rPr>
          <w:rFonts w:ascii="Arial" w:hAnsi="Arial" w:cs="Arial"/>
          <w:color w:val="000000"/>
          <w:sz w:val="22"/>
          <w:szCs w:val="22"/>
        </w:rPr>
        <w:t>nnual</w:t>
      </w:r>
      <w:r w:rsidRPr="002554FE">
        <w:rPr>
          <w:rFonts w:ascii="Arial" w:hAnsi="Arial" w:cs="Arial"/>
          <w:color w:val="000000"/>
          <w:sz w:val="22"/>
          <w:szCs w:val="22"/>
        </w:rPr>
        <w:t xml:space="preserve"> and </w:t>
      </w:r>
      <w:r w:rsidR="005517C9">
        <w:rPr>
          <w:rFonts w:ascii="Arial" w:hAnsi="Arial" w:cs="Arial"/>
          <w:color w:val="000000"/>
          <w:sz w:val="22"/>
          <w:szCs w:val="22"/>
        </w:rPr>
        <w:t>S</w:t>
      </w:r>
      <w:r w:rsidR="008A592F">
        <w:rPr>
          <w:rFonts w:ascii="Arial" w:hAnsi="Arial" w:cs="Arial"/>
          <w:color w:val="000000"/>
          <w:sz w:val="22"/>
          <w:szCs w:val="22"/>
        </w:rPr>
        <w:t xml:space="preserve">pecial </w:t>
      </w:r>
      <w:r w:rsidR="005517C9">
        <w:rPr>
          <w:rFonts w:ascii="Arial" w:hAnsi="Arial" w:cs="Arial"/>
          <w:color w:val="000000"/>
          <w:sz w:val="22"/>
          <w:szCs w:val="22"/>
        </w:rPr>
        <w:t>General M</w:t>
      </w:r>
      <w:r w:rsidR="008A592F">
        <w:rPr>
          <w:rFonts w:ascii="Arial" w:hAnsi="Arial" w:cs="Arial"/>
          <w:color w:val="000000"/>
          <w:sz w:val="22"/>
          <w:szCs w:val="22"/>
        </w:rPr>
        <w:t>eetings</w:t>
      </w:r>
      <w:r w:rsidRPr="002554FE">
        <w:rPr>
          <w:rFonts w:ascii="Arial" w:hAnsi="Arial" w:cs="Arial"/>
          <w:color w:val="000000"/>
          <w:sz w:val="22"/>
          <w:szCs w:val="22"/>
        </w:rPr>
        <w:t>.  The notice shall include the time, location and purpose of the meeting</w:t>
      </w:r>
      <w:r w:rsidR="009369FF">
        <w:rPr>
          <w:rFonts w:ascii="Arial" w:hAnsi="Arial" w:cs="Arial"/>
          <w:color w:val="000000"/>
          <w:sz w:val="22"/>
          <w:szCs w:val="22"/>
        </w:rPr>
        <w:t>,</w:t>
      </w:r>
      <w:r w:rsidRPr="002554FE">
        <w:rPr>
          <w:rFonts w:ascii="Arial" w:hAnsi="Arial" w:cs="Arial"/>
          <w:color w:val="000000"/>
          <w:sz w:val="22"/>
          <w:szCs w:val="22"/>
        </w:rPr>
        <w:t xml:space="preserve"> and for the </w:t>
      </w:r>
      <w:r w:rsidR="005517C9">
        <w:rPr>
          <w:rFonts w:ascii="Arial" w:hAnsi="Arial" w:cs="Arial"/>
          <w:color w:val="000000"/>
          <w:sz w:val="22"/>
          <w:szCs w:val="22"/>
        </w:rPr>
        <w:t>A</w:t>
      </w:r>
      <w:r w:rsidR="008A592F">
        <w:rPr>
          <w:rFonts w:ascii="Arial" w:hAnsi="Arial" w:cs="Arial"/>
          <w:color w:val="000000"/>
          <w:sz w:val="22"/>
          <w:szCs w:val="22"/>
        </w:rPr>
        <w:t xml:space="preserve">nnual </w:t>
      </w:r>
      <w:r w:rsidR="005517C9">
        <w:rPr>
          <w:rFonts w:ascii="Arial" w:hAnsi="Arial" w:cs="Arial"/>
          <w:color w:val="000000"/>
          <w:sz w:val="22"/>
          <w:szCs w:val="22"/>
        </w:rPr>
        <w:t>General Meeting</w:t>
      </w:r>
      <w:r w:rsidRPr="002554FE">
        <w:rPr>
          <w:rFonts w:ascii="Arial" w:hAnsi="Arial" w:cs="Arial"/>
          <w:color w:val="000000"/>
          <w:sz w:val="22"/>
          <w:szCs w:val="22"/>
        </w:rPr>
        <w:t xml:space="preserve">, a </w:t>
      </w:r>
      <w:r w:rsidR="003E60F1">
        <w:rPr>
          <w:rFonts w:ascii="Arial" w:hAnsi="Arial" w:cs="Arial"/>
          <w:color w:val="000000"/>
          <w:sz w:val="22"/>
          <w:szCs w:val="22"/>
        </w:rPr>
        <w:t>call for</w:t>
      </w:r>
      <w:r w:rsidRPr="002554FE">
        <w:rPr>
          <w:rFonts w:ascii="Arial" w:hAnsi="Arial" w:cs="Arial"/>
          <w:color w:val="000000"/>
          <w:sz w:val="22"/>
          <w:szCs w:val="22"/>
        </w:rPr>
        <w:t xml:space="preserve"> nominees to the Management Team.  For </w:t>
      </w:r>
      <w:r w:rsidR="005517C9">
        <w:rPr>
          <w:rFonts w:ascii="Arial" w:hAnsi="Arial" w:cs="Arial"/>
          <w:color w:val="000000"/>
          <w:sz w:val="22"/>
          <w:szCs w:val="22"/>
        </w:rPr>
        <w:t>S</w:t>
      </w:r>
      <w:r w:rsidR="008A592F">
        <w:rPr>
          <w:rFonts w:ascii="Arial" w:hAnsi="Arial" w:cs="Arial"/>
          <w:color w:val="000000"/>
          <w:sz w:val="22"/>
          <w:szCs w:val="22"/>
        </w:rPr>
        <w:t xml:space="preserve">pecial </w:t>
      </w:r>
      <w:r w:rsidR="005517C9">
        <w:rPr>
          <w:rFonts w:ascii="Arial" w:hAnsi="Arial" w:cs="Arial"/>
          <w:color w:val="000000"/>
          <w:sz w:val="22"/>
          <w:szCs w:val="22"/>
        </w:rPr>
        <w:t>General Meetings</w:t>
      </w:r>
      <w:r w:rsidRPr="002554FE">
        <w:rPr>
          <w:rFonts w:ascii="Arial" w:hAnsi="Arial" w:cs="Arial"/>
          <w:color w:val="000000"/>
          <w:sz w:val="22"/>
          <w:szCs w:val="22"/>
        </w:rPr>
        <w:t xml:space="preserve"> called by 25% or more of the regular members, notice of the meeting must be given within 20 days after receipt of the request.</w:t>
      </w:r>
      <w:r w:rsidR="008A592F">
        <w:rPr>
          <w:rFonts w:ascii="Arial" w:hAnsi="Arial" w:cs="Arial"/>
          <w:color w:val="000000"/>
          <w:sz w:val="22"/>
          <w:szCs w:val="22"/>
        </w:rPr>
        <w:t xml:space="preserve">  These notices may be sent by email.</w:t>
      </w:r>
    </w:p>
    <w:p w14:paraId="5148300B" w14:textId="77777777" w:rsidR="00DE5E78" w:rsidRPr="002554FE" w:rsidRDefault="00DE5E78">
      <w:pPr>
        <w:ind w:left="1134" w:hanging="1134"/>
        <w:jc w:val="both"/>
        <w:rPr>
          <w:rFonts w:ascii="Arial" w:hAnsi="Arial" w:cs="Arial"/>
          <w:color w:val="000000"/>
          <w:sz w:val="22"/>
          <w:szCs w:val="22"/>
        </w:rPr>
      </w:pPr>
    </w:p>
    <w:p w14:paraId="5967FC59" w14:textId="3CB39389"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 xml:space="preserve">Section </w:t>
      </w:r>
      <w:r w:rsidR="007659FF">
        <w:rPr>
          <w:rFonts w:ascii="Arial" w:hAnsi="Arial" w:cs="Arial"/>
          <w:color w:val="000000"/>
          <w:sz w:val="22"/>
          <w:szCs w:val="22"/>
        </w:rPr>
        <w:t>6</w:t>
      </w:r>
      <w:r w:rsidRPr="002554FE">
        <w:rPr>
          <w:rFonts w:ascii="Arial" w:hAnsi="Arial" w:cs="Arial"/>
          <w:color w:val="000000"/>
          <w:sz w:val="22"/>
          <w:szCs w:val="22"/>
        </w:rPr>
        <w:tab/>
        <w:t>Voting</w:t>
      </w:r>
    </w:p>
    <w:p w14:paraId="0548C0D2" w14:textId="64979034"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ab/>
        <w:t xml:space="preserve">Those eligible to vote at </w:t>
      </w:r>
      <w:r w:rsidR="005517C9">
        <w:rPr>
          <w:rFonts w:ascii="Arial" w:hAnsi="Arial" w:cs="Arial"/>
          <w:color w:val="000000"/>
          <w:sz w:val="22"/>
          <w:szCs w:val="22"/>
        </w:rPr>
        <w:t>A</w:t>
      </w:r>
      <w:r w:rsidR="008A592F">
        <w:rPr>
          <w:rFonts w:ascii="Arial" w:hAnsi="Arial" w:cs="Arial"/>
          <w:color w:val="000000"/>
          <w:sz w:val="22"/>
          <w:szCs w:val="22"/>
        </w:rPr>
        <w:t>nnual</w:t>
      </w:r>
      <w:r w:rsidRPr="002554FE">
        <w:rPr>
          <w:rFonts w:ascii="Arial" w:hAnsi="Arial" w:cs="Arial"/>
          <w:color w:val="000000"/>
          <w:sz w:val="22"/>
          <w:szCs w:val="22"/>
        </w:rPr>
        <w:t xml:space="preserve"> or </w:t>
      </w:r>
      <w:r w:rsidR="005517C9">
        <w:rPr>
          <w:rFonts w:ascii="Arial" w:hAnsi="Arial" w:cs="Arial"/>
          <w:color w:val="000000"/>
          <w:sz w:val="22"/>
          <w:szCs w:val="22"/>
        </w:rPr>
        <w:t>S</w:t>
      </w:r>
      <w:r w:rsidR="008A592F">
        <w:rPr>
          <w:rFonts w:ascii="Arial" w:hAnsi="Arial" w:cs="Arial"/>
          <w:color w:val="000000"/>
          <w:sz w:val="22"/>
          <w:szCs w:val="22"/>
        </w:rPr>
        <w:t xml:space="preserve">pecial </w:t>
      </w:r>
      <w:r w:rsidR="005517C9">
        <w:rPr>
          <w:rFonts w:ascii="Arial" w:hAnsi="Arial" w:cs="Arial"/>
          <w:color w:val="000000"/>
          <w:sz w:val="22"/>
          <w:szCs w:val="22"/>
        </w:rPr>
        <w:t>G</w:t>
      </w:r>
      <w:r w:rsidR="009369FF">
        <w:rPr>
          <w:rFonts w:ascii="Arial" w:hAnsi="Arial" w:cs="Arial"/>
          <w:color w:val="000000"/>
          <w:sz w:val="22"/>
          <w:szCs w:val="22"/>
        </w:rPr>
        <w:t xml:space="preserve">eneral </w:t>
      </w:r>
      <w:r w:rsidR="005517C9">
        <w:rPr>
          <w:rFonts w:ascii="Arial" w:hAnsi="Arial" w:cs="Arial"/>
          <w:color w:val="000000"/>
          <w:sz w:val="22"/>
          <w:szCs w:val="22"/>
        </w:rPr>
        <w:t>M</w:t>
      </w:r>
      <w:r w:rsidR="008A592F">
        <w:rPr>
          <w:rFonts w:ascii="Arial" w:hAnsi="Arial" w:cs="Arial"/>
          <w:color w:val="000000"/>
          <w:sz w:val="22"/>
          <w:szCs w:val="22"/>
        </w:rPr>
        <w:t>eetings</w:t>
      </w:r>
      <w:r w:rsidRPr="002554FE">
        <w:rPr>
          <w:rFonts w:ascii="Arial" w:hAnsi="Arial" w:cs="Arial"/>
          <w:color w:val="000000"/>
          <w:sz w:val="22"/>
          <w:szCs w:val="22"/>
        </w:rPr>
        <w:t xml:space="preserve"> shall be financial members of PACE Incorporated</w:t>
      </w:r>
      <w:r w:rsidR="008A592F">
        <w:rPr>
          <w:rFonts w:ascii="Arial" w:hAnsi="Arial" w:cs="Arial"/>
          <w:color w:val="000000"/>
          <w:sz w:val="22"/>
          <w:szCs w:val="22"/>
        </w:rPr>
        <w:t xml:space="preserve"> as at the date of the meeting.</w:t>
      </w:r>
      <w:r w:rsidRPr="002554FE">
        <w:rPr>
          <w:rFonts w:ascii="Arial" w:hAnsi="Arial" w:cs="Arial"/>
          <w:color w:val="000000"/>
          <w:sz w:val="22"/>
          <w:szCs w:val="22"/>
        </w:rPr>
        <w:t xml:space="preserve">  </w:t>
      </w:r>
    </w:p>
    <w:p w14:paraId="5319EDA3" w14:textId="77777777" w:rsidR="00DE5E78" w:rsidRPr="002554FE" w:rsidRDefault="00DE5E78" w:rsidP="002C6F9C">
      <w:pPr>
        <w:rPr>
          <w:rFonts w:ascii="Arial" w:hAnsi="Arial" w:cs="Arial"/>
          <w:color w:val="000000"/>
          <w:sz w:val="22"/>
          <w:szCs w:val="22"/>
        </w:rPr>
      </w:pPr>
    </w:p>
    <w:p w14:paraId="24BE6CA5" w14:textId="68396F3E"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 xml:space="preserve">Section </w:t>
      </w:r>
      <w:r w:rsidR="007659FF">
        <w:rPr>
          <w:rFonts w:ascii="Arial" w:hAnsi="Arial" w:cs="Arial"/>
          <w:color w:val="000000"/>
          <w:sz w:val="22"/>
          <w:szCs w:val="22"/>
        </w:rPr>
        <w:t>7</w:t>
      </w:r>
      <w:r w:rsidRPr="002554FE">
        <w:rPr>
          <w:rFonts w:ascii="Arial" w:hAnsi="Arial" w:cs="Arial"/>
          <w:color w:val="000000"/>
          <w:sz w:val="22"/>
          <w:szCs w:val="22"/>
        </w:rPr>
        <w:tab/>
        <w:t>Quorum</w:t>
      </w:r>
    </w:p>
    <w:p w14:paraId="385AB508" w14:textId="2583F6AE"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ab/>
        <w:t xml:space="preserve">At any </w:t>
      </w:r>
      <w:r w:rsidR="005517C9">
        <w:rPr>
          <w:rFonts w:ascii="Arial" w:hAnsi="Arial" w:cs="Arial"/>
          <w:color w:val="000000"/>
          <w:sz w:val="22"/>
          <w:szCs w:val="22"/>
        </w:rPr>
        <w:t>A</w:t>
      </w:r>
      <w:r w:rsidR="008A592F">
        <w:rPr>
          <w:rFonts w:ascii="Arial" w:hAnsi="Arial" w:cs="Arial"/>
          <w:color w:val="000000"/>
          <w:sz w:val="22"/>
          <w:szCs w:val="22"/>
        </w:rPr>
        <w:t>nnual</w:t>
      </w:r>
      <w:r w:rsidRPr="002554FE">
        <w:rPr>
          <w:rFonts w:ascii="Arial" w:hAnsi="Arial" w:cs="Arial"/>
          <w:color w:val="000000"/>
          <w:sz w:val="22"/>
          <w:szCs w:val="22"/>
        </w:rPr>
        <w:t xml:space="preserve"> or </w:t>
      </w:r>
      <w:r w:rsidR="005517C9">
        <w:rPr>
          <w:rFonts w:ascii="Arial" w:hAnsi="Arial" w:cs="Arial"/>
          <w:color w:val="000000"/>
          <w:sz w:val="22"/>
          <w:szCs w:val="22"/>
        </w:rPr>
        <w:t>Special General</w:t>
      </w:r>
      <w:r w:rsidRPr="002554FE">
        <w:rPr>
          <w:rFonts w:ascii="Arial" w:hAnsi="Arial" w:cs="Arial"/>
          <w:color w:val="000000"/>
          <w:sz w:val="22"/>
          <w:szCs w:val="22"/>
        </w:rPr>
        <w:t xml:space="preserve"> meeting a quorum shall consist of </w:t>
      </w:r>
      <w:r w:rsidR="003E60F1">
        <w:rPr>
          <w:rFonts w:ascii="Arial" w:hAnsi="Arial" w:cs="Arial"/>
          <w:color w:val="000000"/>
          <w:sz w:val="22"/>
          <w:szCs w:val="22"/>
        </w:rPr>
        <w:t xml:space="preserve">at least 10% of </w:t>
      </w:r>
      <w:r w:rsidRPr="002554FE">
        <w:rPr>
          <w:rFonts w:ascii="Arial" w:hAnsi="Arial" w:cs="Arial"/>
          <w:color w:val="000000"/>
          <w:sz w:val="22"/>
          <w:szCs w:val="22"/>
        </w:rPr>
        <w:t>financial members</w:t>
      </w:r>
      <w:r w:rsidR="003E60F1">
        <w:rPr>
          <w:rFonts w:ascii="Arial" w:hAnsi="Arial" w:cs="Arial"/>
          <w:color w:val="000000"/>
          <w:sz w:val="22"/>
          <w:szCs w:val="22"/>
        </w:rPr>
        <w:t xml:space="preserve"> as at the date of the meeting</w:t>
      </w:r>
      <w:r w:rsidR="008A592F">
        <w:rPr>
          <w:rFonts w:ascii="Arial" w:hAnsi="Arial" w:cs="Arial"/>
          <w:color w:val="000000"/>
          <w:sz w:val="22"/>
          <w:szCs w:val="22"/>
        </w:rPr>
        <w:t>, not including the Management Team</w:t>
      </w:r>
    </w:p>
    <w:p w14:paraId="0ADFCB80" w14:textId="77777777" w:rsidR="00DE5E78" w:rsidRPr="002554FE" w:rsidRDefault="00DE5E78">
      <w:pPr>
        <w:ind w:left="1134" w:hanging="1134"/>
        <w:jc w:val="both"/>
        <w:rPr>
          <w:rFonts w:ascii="Arial" w:hAnsi="Arial" w:cs="Arial"/>
          <w:color w:val="000000"/>
          <w:sz w:val="22"/>
          <w:szCs w:val="22"/>
        </w:rPr>
      </w:pPr>
    </w:p>
    <w:p w14:paraId="468EADF0" w14:textId="45E0944E"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 xml:space="preserve">Section </w:t>
      </w:r>
      <w:r w:rsidR="007659FF">
        <w:rPr>
          <w:rFonts w:ascii="Arial" w:hAnsi="Arial" w:cs="Arial"/>
          <w:color w:val="000000"/>
          <w:sz w:val="22"/>
          <w:szCs w:val="22"/>
        </w:rPr>
        <w:t>8</w:t>
      </w:r>
      <w:r w:rsidRPr="002554FE">
        <w:rPr>
          <w:rFonts w:ascii="Arial" w:hAnsi="Arial" w:cs="Arial"/>
          <w:color w:val="000000"/>
          <w:sz w:val="22"/>
          <w:szCs w:val="22"/>
        </w:rPr>
        <w:tab/>
        <w:t>Proxies</w:t>
      </w:r>
    </w:p>
    <w:p w14:paraId="6AB3B21E" w14:textId="75F670BE"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lastRenderedPageBreak/>
        <w:tab/>
      </w:r>
      <w:r w:rsidR="008A592F">
        <w:rPr>
          <w:rFonts w:ascii="Arial" w:hAnsi="Arial" w:cs="Arial"/>
          <w:color w:val="000000"/>
          <w:sz w:val="22"/>
          <w:szCs w:val="22"/>
        </w:rPr>
        <w:t>PACE</w:t>
      </w:r>
      <w:r w:rsidRPr="002554FE">
        <w:rPr>
          <w:rFonts w:ascii="Arial" w:hAnsi="Arial" w:cs="Arial"/>
          <w:color w:val="000000"/>
          <w:sz w:val="22"/>
          <w:szCs w:val="22"/>
        </w:rPr>
        <w:t xml:space="preserve"> members</w:t>
      </w:r>
      <w:r w:rsidR="008A592F">
        <w:rPr>
          <w:rFonts w:ascii="Arial" w:hAnsi="Arial" w:cs="Arial"/>
          <w:color w:val="000000"/>
          <w:sz w:val="22"/>
          <w:szCs w:val="22"/>
        </w:rPr>
        <w:t xml:space="preserve"> </w:t>
      </w:r>
      <w:r w:rsidRPr="002554FE">
        <w:rPr>
          <w:rFonts w:ascii="Arial" w:hAnsi="Arial" w:cs="Arial"/>
          <w:color w:val="000000"/>
          <w:sz w:val="22"/>
          <w:szCs w:val="22"/>
        </w:rPr>
        <w:t xml:space="preserve">may assign their vote at any </w:t>
      </w:r>
      <w:r w:rsidR="005517C9">
        <w:rPr>
          <w:rFonts w:ascii="Arial" w:hAnsi="Arial" w:cs="Arial"/>
          <w:color w:val="000000"/>
          <w:sz w:val="22"/>
          <w:szCs w:val="22"/>
        </w:rPr>
        <w:t>Annual G</w:t>
      </w:r>
      <w:r w:rsidR="009369FF">
        <w:rPr>
          <w:rFonts w:ascii="Arial" w:hAnsi="Arial" w:cs="Arial"/>
          <w:color w:val="000000"/>
          <w:sz w:val="22"/>
          <w:szCs w:val="22"/>
        </w:rPr>
        <w:t xml:space="preserve">eneral </w:t>
      </w:r>
      <w:r w:rsidR="005517C9">
        <w:rPr>
          <w:rFonts w:ascii="Arial" w:hAnsi="Arial" w:cs="Arial"/>
          <w:color w:val="000000"/>
          <w:sz w:val="22"/>
          <w:szCs w:val="22"/>
        </w:rPr>
        <w:t>M</w:t>
      </w:r>
      <w:r w:rsidR="008A592F">
        <w:rPr>
          <w:rFonts w:ascii="Arial" w:hAnsi="Arial" w:cs="Arial"/>
          <w:color w:val="000000"/>
          <w:sz w:val="22"/>
          <w:szCs w:val="22"/>
        </w:rPr>
        <w:t>eeting</w:t>
      </w:r>
      <w:r w:rsidRPr="002554FE">
        <w:rPr>
          <w:rFonts w:ascii="Arial" w:hAnsi="Arial" w:cs="Arial"/>
          <w:color w:val="000000"/>
          <w:sz w:val="22"/>
          <w:szCs w:val="22"/>
        </w:rPr>
        <w:t xml:space="preserve"> by written proxy.  Proxies shall be presented in writing to the Management Team at least </w:t>
      </w:r>
      <w:r w:rsidR="008A592F">
        <w:rPr>
          <w:rFonts w:ascii="Arial" w:hAnsi="Arial" w:cs="Arial"/>
          <w:color w:val="000000"/>
          <w:sz w:val="22"/>
          <w:szCs w:val="22"/>
        </w:rPr>
        <w:t>1 day</w:t>
      </w:r>
      <w:r w:rsidRPr="002554FE">
        <w:rPr>
          <w:rFonts w:ascii="Arial" w:hAnsi="Arial" w:cs="Arial"/>
          <w:color w:val="000000"/>
          <w:sz w:val="22"/>
          <w:szCs w:val="22"/>
        </w:rPr>
        <w:t xml:space="preserve"> in advance of a meeting.</w:t>
      </w:r>
    </w:p>
    <w:p w14:paraId="0AC51240" w14:textId="77777777" w:rsidR="00DE5E78" w:rsidRPr="002554FE" w:rsidRDefault="00DE5E78">
      <w:pPr>
        <w:ind w:left="1134" w:hanging="1134"/>
        <w:jc w:val="both"/>
        <w:rPr>
          <w:rFonts w:ascii="Arial" w:hAnsi="Arial" w:cs="Arial"/>
          <w:color w:val="000000"/>
          <w:sz w:val="22"/>
          <w:szCs w:val="22"/>
        </w:rPr>
      </w:pPr>
    </w:p>
    <w:p w14:paraId="4559E390" w14:textId="0A501380"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 xml:space="preserve">Section </w:t>
      </w:r>
      <w:r w:rsidR="007659FF">
        <w:rPr>
          <w:rFonts w:ascii="Arial" w:hAnsi="Arial" w:cs="Arial"/>
          <w:color w:val="000000"/>
          <w:sz w:val="22"/>
          <w:szCs w:val="22"/>
        </w:rPr>
        <w:t>9</w:t>
      </w:r>
      <w:r w:rsidR="008A592F">
        <w:rPr>
          <w:rFonts w:ascii="Arial" w:hAnsi="Arial" w:cs="Arial"/>
          <w:color w:val="000000"/>
          <w:sz w:val="22"/>
          <w:szCs w:val="22"/>
        </w:rPr>
        <w:tab/>
      </w:r>
      <w:r w:rsidRPr="002554FE">
        <w:rPr>
          <w:rFonts w:ascii="Arial" w:hAnsi="Arial" w:cs="Arial"/>
          <w:color w:val="000000"/>
          <w:sz w:val="22"/>
          <w:szCs w:val="22"/>
        </w:rPr>
        <w:t>Postponement</w:t>
      </w:r>
    </w:p>
    <w:p w14:paraId="247BDBA3" w14:textId="3D08CD52"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ab/>
        <w:t xml:space="preserve">The Management Team, by a two-thirds vote, may postpone any </w:t>
      </w:r>
      <w:r w:rsidR="00C74CB6">
        <w:rPr>
          <w:rFonts w:ascii="Arial" w:hAnsi="Arial" w:cs="Arial"/>
          <w:color w:val="000000"/>
          <w:sz w:val="22"/>
          <w:szCs w:val="22"/>
        </w:rPr>
        <w:t xml:space="preserve">Annual </w:t>
      </w:r>
      <w:r w:rsidR="008A592F">
        <w:rPr>
          <w:rFonts w:ascii="Arial" w:hAnsi="Arial" w:cs="Arial"/>
          <w:color w:val="000000"/>
          <w:sz w:val="22"/>
          <w:szCs w:val="22"/>
        </w:rPr>
        <w:t xml:space="preserve">or </w:t>
      </w:r>
      <w:r w:rsidR="00C74CB6">
        <w:rPr>
          <w:rFonts w:ascii="Arial" w:hAnsi="Arial" w:cs="Arial"/>
          <w:color w:val="000000"/>
          <w:sz w:val="22"/>
          <w:szCs w:val="22"/>
        </w:rPr>
        <w:t>Special G</w:t>
      </w:r>
      <w:r w:rsidR="009369FF">
        <w:rPr>
          <w:rFonts w:ascii="Arial" w:hAnsi="Arial" w:cs="Arial"/>
          <w:color w:val="000000"/>
          <w:sz w:val="22"/>
          <w:szCs w:val="22"/>
        </w:rPr>
        <w:t xml:space="preserve">eneral </w:t>
      </w:r>
      <w:r w:rsidR="00C74CB6">
        <w:rPr>
          <w:rFonts w:ascii="Arial" w:hAnsi="Arial" w:cs="Arial"/>
          <w:color w:val="000000"/>
          <w:sz w:val="22"/>
          <w:szCs w:val="22"/>
        </w:rPr>
        <w:t>Meeting</w:t>
      </w:r>
      <w:r w:rsidRPr="002554FE">
        <w:rPr>
          <w:rFonts w:ascii="Arial" w:hAnsi="Arial" w:cs="Arial"/>
          <w:color w:val="000000"/>
          <w:sz w:val="22"/>
          <w:szCs w:val="22"/>
        </w:rPr>
        <w:t>, except those called by 25% or more of the regular members</w:t>
      </w:r>
    </w:p>
    <w:p w14:paraId="3EA5CB44" w14:textId="77777777" w:rsidR="00DE5E78" w:rsidRPr="002554FE" w:rsidRDefault="00DE5E78">
      <w:pPr>
        <w:ind w:left="1134" w:hanging="1134"/>
        <w:jc w:val="both"/>
        <w:rPr>
          <w:rFonts w:ascii="Arial" w:hAnsi="Arial" w:cs="Arial"/>
          <w:color w:val="000000"/>
          <w:sz w:val="22"/>
          <w:szCs w:val="22"/>
        </w:rPr>
      </w:pPr>
    </w:p>
    <w:p w14:paraId="7973BB61" w14:textId="1ED228EC"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 xml:space="preserve">Section </w:t>
      </w:r>
      <w:r w:rsidR="007659FF">
        <w:rPr>
          <w:rFonts w:ascii="Arial" w:hAnsi="Arial" w:cs="Arial"/>
          <w:color w:val="000000"/>
          <w:sz w:val="22"/>
          <w:szCs w:val="22"/>
        </w:rPr>
        <w:t>10</w:t>
      </w:r>
      <w:r w:rsidRPr="002554FE">
        <w:rPr>
          <w:rFonts w:ascii="Arial" w:hAnsi="Arial" w:cs="Arial"/>
          <w:color w:val="000000"/>
          <w:sz w:val="22"/>
          <w:szCs w:val="22"/>
        </w:rPr>
        <w:tab/>
        <w:t>Rules of Order</w:t>
      </w:r>
    </w:p>
    <w:p w14:paraId="67E8639C" w14:textId="502A6355"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ab/>
        <w:t xml:space="preserve">PACE Incorporated </w:t>
      </w:r>
      <w:r w:rsidR="008A592F">
        <w:rPr>
          <w:rFonts w:ascii="Arial" w:hAnsi="Arial" w:cs="Arial"/>
          <w:color w:val="000000"/>
          <w:sz w:val="22"/>
          <w:szCs w:val="22"/>
        </w:rPr>
        <w:t>meeting</w:t>
      </w:r>
      <w:r w:rsidR="00EF31A2">
        <w:rPr>
          <w:rFonts w:ascii="Arial" w:hAnsi="Arial" w:cs="Arial"/>
          <w:color w:val="000000"/>
          <w:sz w:val="22"/>
          <w:szCs w:val="22"/>
        </w:rPr>
        <w:t>s</w:t>
      </w:r>
      <w:r w:rsidRPr="002554FE">
        <w:rPr>
          <w:rFonts w:ascii="Arial" w:hAnsi="Arial" w:cs="Arial"/>
          <w:color w:val="000000"/>
          <w:sz w:val="22"/>
          <w:szCs w:val="22"/>
        </w:rPr>
        <w:t xml:space="preserve"> and procedures shall be regulated and controlled according to Roberts Rules of Order (Revised) for parliamentary procedure, except as otherwise provided by these </w:t>
      </w:r>
      <w:r w:rsidR="00EF31A2">
        <w:rPr>
          <w:rFonts w:ascii="Arial" w:hAnsi="Arial" w:cs="Arial"/>
          <w:color w:val="000000"/>
          <w:sz w:val="22"/>
          <w:szCs w:val="22"/>
        </w:rPr>
        <w:t>Rules</w:t>
      </w:r>
      <w:r w:rsidRPr="002554FE">
        <w:rPr>
          <w:rFonts w:ascii="Arial" w:hAnsi="Arial" w:cs="Arial"/>
          <w:color w:val="000000"/>
          <w:sz w:val="22"/>
          <w:szCs w:val="22"/>
        </w:rPr>
        <w:t>.</w:t>
      </w:r>
    </w:p>
    <w:p w14:paraId="2C0F0372" w14:textId="77777777" w:rsidR="008A592F" w:rsidRDefault="008A592F">
      <w:pPr>
        <w:ind w:left="1134" w:hanging="1134"/>
        <w:jc w:val="both"/>
        <w:rPr>
          <w:rFonts w:ascii="Arial" w:hAnsi="Arial" w:cs="Arial"/>
          <w:color w:val="000000"/>
          <w:sz w:val="22"/>
          <w:szCs w:val="22"/>
        </w:rPr>
      </w:pPr>
    </w:p>
    <w:p w14:paraId="59423CC0" w14:textId="77777777" w:rsidR="00DE5E78" w:rsidRPr="002554FE" w:rsidRDefault="00DE5E78">
      <w:pPr>
        <w:ind w:left="1134" w:hanging="1134"/>
        <w:jc w:val="both"/>
        <w:rPr>
          <w:rFonts w:ascii="Arial" w:hAnsi="Arial" w:cs="Arial"/>
          <w:color w:val="000000"/>
          <w:sz w:val="22"/>
          <w:szCs w:val="22"/>
        </w:rPr>
      </w:pPr>
    </w:p>
    <w:p w14:paraId="5D216CDD" w14:textId="77777777" w:rsidR="00DE5E78" w:rsidRPr="002554FE" w:rsidRDefault="00DE5E78">
      <w:pPr>
        <w:pStyle w:val="Heading1"/>
        <w:jc w:val="both"/>
        <w:rPr>
          <w:rFonts w:ascii="Arial" w:hAnsi="Arial" w:cs="Arial"/>
          <w:i/>
          <w:color w:val="000000"/>
          <w:sz w:val="22"/>
          <w:szCs w:val="22"/>
          <w:lang w:val="en-GB"/>
        </w:rPr>
      </w:pPr>
      <w:r w:rsidRPr="002554FE">
        <w:rPr>
          <w:rFonts w:ascii="Arial" w:hAnsi="Arial" w:cs="Arial"/>
          <w:i/>
          <w:color w:val="000000"/>
          <w:sz w:val="22"/>
          <w:szCs w:val="22"/>
          <w:lang w:val="en-GB"/>
        </w:rPr>
        <w:t>Article 7 – Officers</w:t>
      </w:r>
    </w:p>
    <w:p w14:paraId="665A2F54" w14:textId="77777777" w:rsidR="00A6452F" w:rsidRPr="002554FE" w:rsidRDefault="00A6452F">
      <w:pPr>
        <w:ind w:left="1134" w:hanging="1134"/>
        <w:jc w:val="both"/>
        <w:rPr>
          <w:rFonts w:ascii="Arial" w:hAnsi="Arial" w:cs="Arial"/>
          <w:color w:val="000000"/>
          <w:sz w:val="22"/>
          <w:szCs w:val="22"/>
        </w:rPr>
      </w:pPr>
    </w:p>
    <w:p w14:paraId="2CD68993" w14:textId="77777777"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Section 1</w:t>
      </w:r>
      <w:r w:rsidRPr="002554FE">
        <w:rPr>
          <w:rFonts w:ascii="Arial" w:hAnsi="Arial" w:cs="Arial"/>
          <w:color w:val="000000"/>
          <w:sz w:val="22"/>
          <w:szCs w:val="22"/>
        </w:rPr>
        <w:tab/>
        <w:t>Officers</w:t>
      </w:r>
    </w:p>
    <w:p w14:paraId="3D68A0FF" w14:textId="0E94E8D3" w:rsidR="00DE5E78" w:rsidRPr="002554FE" w:rsidRDefault="00DE5E78" w:rsidP="002C6F9C">
      <w:pPr>
        <w:ind w:left="1134" w:hanging="414"/>
        <w:jc w:val="both"/>
        <w:rPr>
          <w:rFonts w:ascii="Arial" w:hAnsi="Arial" w:cs="Arial"/>
          <w:color w:val="000000"/>
          <w:sz w:val="22"/>
          <w:szCs w:val="22"/>
        </w:rPr>
      </w:pPr>
      <w:r w:rsidRPr="002554FE">
        <w:rPr>
          <w:rFonts w:ascii="Arial" w:hAnsi="Arial" w:cs="Arial"/>
          <w:color w:val="000000"/>
          <w:sz w:val="22"/>
          <w:szCs w:val="22"/>
        </w:rPr>
        <w:tab/>
        <w:t xml:space="preserve">The Management Team of PACE Incorporated shall consist of a Chairperson, Secretary, Treasurer, Membership </w:t>
      </w:r>
      <w:r w:rsidR="00EF31A2">
        <w:rPr>
          <w:rFonts w:ascii="Arial" w:hAnsi="Arial" w:cs="Arial"/>
          <w:color w:val="000000"/>
          <w:sz w:val="22"/>
          <w:szCs w:val="22"/>
        </w:rPr>
        <w:t>Co-ordinator</w:t>
      </w:r>
      <w:r w:rsidRPr="002554FE">
        <w:rPr>
          <w:rFonts w:ascii="Arial" w:hAnsi="Arial" w:cs="Arial"/>
          <w:color w:val="000000"/>
          <w:sz w:val="22"/>
          <w:szCs w:val="22"/>
        </w:rPr>
        <w:t xml:space="preserve"> and up to </w:t>
      </w:r>
      <w:r w:rsidR="00C74CB6">
        <w:rPr>
          <w:rFonts w:ascii="Arial" w:hAnsi="Arial" w:cs="Arial"/>
          <w:color w:val="000000"/>
          <w:sz w:val="22"/>
          <w:szCs w:val="22"/>
        </w:rPr>
        <w:t>six</w:t>
      </w:r>
      <w:r w:rsidR="008A592F">
        <w:rPr>
          <w:rFonts w:ascii="Arial" w:hAnsi="Arial" w:cs="Arial"/>
          <w:color w:val="000000"/>
          <w:sz w:val="22"/>
          <w:szCs w:val="22"/>
        </w:rPr>
        <w:t xml:space="preserve"> (</w:t>
      </w:r>
      <w:r w:rsidR="00C74CB6">
        <w:rPr>
          <w:rFonts w:ascii="Arial" w:hAnsi="Arial" w:cs="Arial"/>
          <w:color w:val="000000"/>
          <w:sz w:val="22"/>
          <w:szCs w:val="22"/>
        </w:rPr>
        <w:t>6</w:t>
      </w:r>
      <w:r w:rsidRPr="002554FE">
        <w:rPr>
          <w:rFonts w:ascii="Arial" w:hAnsi="Arial" w:cs="Arial"/>
          <w:color w:val="000000"/>
          <w:sz w:val="22"/>
          <w:szCs w:val="22"/>
        </w:rPr>
        <w:t xml:space="preserve">) other members, making a Management Team of no more than </w:t>
      </w:r>
      <w:r w:rsidR="00C74CB6">
        <w:rPr>
          <w:rFonts w:ascii="Arial" w:hAnsi="Arial" w:cs="Arial"/>
          <w:color w:val="000000"/>
          <w:sz w:val="22"/>
          <w:szCs w:val="22"/>
        </w:rPr>
        <w:t>10</w:t>
      </w:r>
      <w:r w:rsidRPr="002554FE">
        <w:rPr>
          <w:rFonts w:ascii="Arial" w:hAnsi="Arial" w:cs="Arial"/>
          <w:color w:val="000000"/>
          <w:sz w:val="22"/>
          <w:szCs w:val="22"/>
        </w:rPr>
        <w:t xml:space="preserve"> members in total, who shall be nominated and elected at the </w:t>
      </w:r>
      <w:r w:rsidR="00D21A7C">
        <w:rPr>
          <w:rFonts w:ascii="Arial" w:hAnsi="Arial" w:cs="Arial"/>
          <w:color w:val="000000"/>
          <w:sz w:val="22"/>
          <w:szCs w:val="22"/>
        </w:rPr>
        <w:t>Annual General</w:t>
      </w:r>
      <w:r w:rsidRPr="002554FE">
        <w:rPr>
          <w:rFonts w:ascii="Arial" w:hAnsi="Arial" w:cs="Arial"/>
          <w:color w:val="000000"/>
          <w:sz w:val="22"/>
          <w:szCs w:val="22"/>
        </w:rPr>
        <w:t xml:space="preserve"> meeting.</w:t>
      </w:r>
    </w:p>
    <w:p w14:paraId="35BB8DFA" w14:textId="77777777" w:rsidR="0018781B" w:rsidRPr="002554FE" w:rsidRDefault="0018781B">
      <w:pPr>
        <w:ind w:left="1134" w:hanging="1134"/>
        <w:jc w:val="both"/>
        <w:rPr>
          <w:rFonts w:ascii="Arial" w:hAnsi="Arial" w:cs="Arial"/>
          <w:color w:val="000000"/>
          <w:sz w:val="22"/>
          <w:szCs w:val="22"/>
        </w:rPr>
      </w:pPr>
    </w:p>
    <w:p w14:paraId="66BBE534" w14:textId="77777777"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Section 2</w:t>
      </w:r>
      <w:r w:rsidRPr="002554FE">
        <w:rPr>
          <w:rFonts w:ascii="Arial" w:hAnsi="Arial" w:cs="Arial"/>
          <w:color w:val="000000"/>
          <w:sz w:val="22"/>
          <w:szCs w:val="22"/>
        </w:rPr>
        <w:tab/>
        <w:t>Qualifications for Office</w:t>
      </w:r>
    </w:p>
    <w:p w14:paraId="5154FCB1" w14:textId="78D44085" w:rsidR="00DE5E78"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ab/>
        <w:t xml:space="preserve">Any financial member shall be eligible for nomination and election to any </w:t>
      </w:r>
      <w:r w:rsidR="00EF31A2">
        <w:rPr>
          <w:rFonts w:ascii="Arial" w:hAnsi="Arial" w:cs="Arial"/>
          <w:color w:val="000000"/>
          <w:sz w:val="22"/>
          <w:szCs w:val="22"/>
        </w:rPr>
        <w:t>elected</w:t>
      </w:r>
      <w:r w:rsidRPr="002554FE">
        <w:rPr>
          <w:rFonts w:ascii="Arial" w:hAnsi="Arial" w:cs="Arial"/>
          <w:color w:val="000000"/>
          <w:sz w:val="22"/>
          <w:szCs w:val="22"/>
        </w:rPr>
        <w:t xml:space="preserve"> office of this </w:t>
      </w:r>
      <w:r w:rsidR="00EF31A2">
        <w:rPr>
          <w:rFonts w:ascii="Arial" w:hAnsi="Arial" w:cs="Arial"/>
          <w:color w:val="000000"/>
          <w:sz w:val="22"/>
          <w:szCs w:val="22"/>
        </w:rPr>
        <w:t>organisation</w:t>
      </w:r>
      <w:r w:rsidRPr="002554FE">
        <w:rPr>
          <w:rFonts w:ascii="Arial" w:hAnsi="Arial" w:cs="Arial"/>
          <w:color w:val="000000"/>
          <w:sz w:val="22"/>
          <w:szCs w:val="22"/>
        </w:rPr>
        <w:t>.</w:t>
      </w:r>
      <w:r w:rsidR="00BE150E">
        <w:rPr>
          <w:rFonts w:ascii="Arial" w:hAnsi="Arial" w:cs="Arial"/>
          <w:color w:val="000000"/>
          <w:sz w:val="22"/>
          <w:szCs w:val="22"/>
        </w:rPr>
        <w:t xml:space="preserve">  Nominations shall be made in writing and sent to the Chair at least 10 days prior to the Annual General Meeting.</w:t>
      </w:r>
    </w:p>
    <w:p w14:paraId="6C695F13" w14:textId="230AEF5A" w:rsidR="007614B1" w:rsidRDefault="007614B1" w:rsidP="0018781B">
      <w:pPr>
        <w:pStyle w:val="ListParagraph"/>
        <w:numPr>
          <w:ilvl w:val="0"/>
          <w:numId w:val="13"/>
        </w:numPr>
        <w:jc w:val="both"/>
        <w:rPr>
          <w:rFonts w:ascii="Arial" w:hAnsi="Arial" w:cs="Arial"/>
          <w:color w:val="000000"/>
          <w:sz w:val="22"/>
          <w:szCs w:val="22"/>
        </w:rPr>
      </w:pPr>
      <w:r>
        <w:rPr>
          <w:rFonts w:ascii="Arial" w:hAnsi="Arial" w:cs="Arial"/>
          <w:color w:val="000000"/>
          <w:sz w:val="22"/>
          <w:szCs w:val="22"/>
        </w:rPr>
        <w:t>Where nominations are less than the number of vacancies, those nominated shall be declared elected and nominations called from the meeting for the remaining vacancies.</w:t>
      </w:r>
    </w:p>
    <w:p w14:paraId="01D61AF9" w14:textId="6E422A7D" w:rsidR="007614B1" w:rsidRDefault="007614B1" w:rsidP="0018781B">
      <w:pPr>
        <w:pStyle w:val="ListParagraph"/>
        <w:numPr>
          <w:ilvl w:val="0"/>
          <w:numId w:val="13"/>
        </w:numPr>
        <w:jc w:val="both"/>
        <w:rPr>
          <w:rFonts w:ascii="Arial" w:hAnsi="Arial" w:cs="Arial"/>
          <w:color w:val="000000"/>
          <w:sz w:val="22"/>
          <w:szCs w:val="22"/>
        </w:rPr>
      </w:pPr>
      <w:r>
        <w:rPr>
          <w:rFonts w:ascii="Arial" w:hAnsi="Arial" w:cs="Arial"/>
          <w:color w:val="000000"/>
          <w:sz w:val="22"/>
          <w:szCs w:val="22"/>
        </w:rPr>
        <w:t xml:space="preserve">Where the number of nominations is the same as the number of </w:t>
      </w:r>
      <w:r w:rsidR="0018781B">
        <w:rPr>
          <w:rFonts w:ascii="Arial" w:hAnsi="Arial" w:cs="Arial"/>
          <w:color w:val="000000"/>
          <w:sz w:val="22"/>
          <w:szCs w:val="22"/>
        </w:rPr>
        <w:t xml:space="preserve">offices/positions </w:t>
      </w:r>
      <w:r>
        <w:rPr>
          <w:rFonts w:ascii="Arial" w:hAnsi="Arial" w:cs="Arial"/>
          <w:color w:val="000000"/>
          <w:sz w:val="22"/>
          <w:szCs w:val="22"/>
        </w:rPr>
        <w:t>those nominated shall be declared elected without the need for any further nominations.</w:t>
      </w:r>
    </w:p>
    <w:p w14:paraId="492DDDF8" w14:textId="5976117A" w:rsidR="007614B1" w:rsidRPr="0018781B" w:rsidRDefault="007614B1" w:rsidP="0018781B">
      <w:pPr>
        <w:pStyle w:val="ListParagraph"/>
        <w:numPr>
          <w:ilvl w:val="0"/>
          <w:numId w:val="13"/>
        </w:numPr>
        <w:jc w:val="both"/>
        <w:rPr>
          <w:rFonts w:ascii="Arial" w:hAnsi="Arial" w:cs="Arial"/>
          <w:color w:val="000000"/>
          <w:sz w:val="22"/>
          <w:szCs w:val="22"/>
        </w:rPr>
      </w:pPr>
      <w:r>
        <w:rPr>
          <w:rFonts w:ascii="Arial" w:hAnsi="Arial" w:cs="Arial"/>
          <w:color w:val="000000"/>
          <w:sz w:val="22"/>
          <w:szCs w:val="22"/>
        </w:rPr>
        <w:t xml:space="preserve">Where the number of nominations exceeds the number of offices or positions to </w:t>
      </w:r>
      <w:r w:rsidR="0018781B">
        <w:rPr>
          <w:rFonts w:ascii="Arial" w:hAnsi="Arial" w:cs="Arial"/>
          <w:color w:val="000000"/>
          <w:sz w:val="22"/>
          <w:szCs w:val="22"/>
        </w:rPr>
        <w:t xml:space="preserve">be </w:t>
      </w:r>
      <w:r>
        <w:rPr>
          <w:rFonts w:ascii="Arial" w:hAnsi="Arial" w:cs="Arial"/>
          <w:color w:val="000000"/>
          <w:sz w:val="22"/>
          <w:szCs w:val="22"/>
        </w:rPr>
        <w:t xml:space="preserve">filled the AGM shall appoint a Returning Officer who shall conduct an election by secret ballot.  Voting at an AGM shall be conducted in accordance to Article 6, Section </w:t>
      </w:r>
      <w:r w:rsidR="0018781B">
        <w:rPr>
          <w:rFonts w:ascii="Arial" w:hAnsi="Arial" w:cs="Arial"/>
          <w:color w:val="000000"/>
          <w:sz w:val="22"/>
          <w:szCs w:val="22"/>
        </w:rPr>
        <w:t>6 of these Rules.</w:t>
      </w:r>
    </w:p>
    <w:p w14:paraId="446EF55B" w14:textId="77777777" w:rsidR="00DE5E78" w:rsidRPr="002554FE" w:rsidRDefault="00DE5E78">
      <w:pPr>
        <w:ind w:left="1134" w:hanging="1134"/>
        <w:jc w:val="both"/>
        <w:rPr>
          <w:rFonts w:ascii="Arial" w:hAnsi="Arial" w:cs="Arial"/>
          <w:color w:val="000000"/>
          <w:sz w:val="22"/>
          <w:szCs w:val="22"/>
        </w:rPr>
      </w:pPr>
    </w:p>
    <w:p w14:paraId="6FC782D7" w14:textId="77777777"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Section 3</w:t>
      </w:r>
      <w:r w:rsidRPr="002554FE">
        <w:rPr>
          <w:rFonts w:ascii="Arial" w:hAnsi="Arial" w:cs="Arial"/>
          <w:color w:val="000000"/>
          <w:sz w:val="22"/>
          <w:szCs w:val="22"/>
        </w:rPr>
        <w:tab/>
        <w:t>Term of Office</w:t>
      </w:r>
    </w:p>
    <w:p w14:paraId="53F369B1" w14:textId="201F53BE"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ab/>
        <w:t xml:space="preserve">The officers of the PACE Incorporated Management Team shall serve </w:t>
      </w:r>
      <w:r w:rsidR="008A592F">
        <w:rPr>
          <w:rFonts w:ascii="Arial" w:hAnsi="Arial" w:cs="Arial"/>
          <w:color w:val="000000"/>
          <w:sz w:val="22"/>
          <w:szCs w:val="22"/>
        </w:rPr>
        <w:t xml:space="preserve">at least </w:t>
      </w:r>
      <w:r w:rsidRPr="002554FE">
        <w:rPr>
          <w:rFonts w:ascii="Arial" w:hAnsi="Arial" w:cs="Arial"/>
          <w:color w:val="000000"/>
          <w:sz w:val="22"/>
          <w:szCs w:val="22"/>
        </w:rPr>
        <w:t xml:space="preserve">a one year term, or until a successor is </w:t>
      </w:r>
      <w:r w:rsidR="003B77DC">
        <w:rPr>
          <w:rFonts w:ascii="Arial" w:hAnsi="Arial" w:cs="Arial"/>
          <w:color w:val="000000"/>
          <w:sz w:val="22"/>
          <w:szCs w:val="22"/>
        </w:rPr>
        <w:t>elected</w:t>
      </w:r>
      <w:r w:rsidRPr="002554FE">
        <w:rPr>
          <w:rFonts w:ascii="Arial" w:hAnsi="Arial" w:cs="Arial"/>
          <w:color w:val="000000"/>
          <w:sz w:val="22"/>
          <w:szCs w:val="22"/>
        </w:rPr>
        <w:t>.</w:t>
      </w:r>
    </w:p>
    <w:p w14:paraId="3C2A813E" w14:textId="77777777" w:rsidR="00DE5E78" w:rsidRPr="002554FE" w:rsidRDefault="00DE5E78">
      <w:pPr>
        <w:ind w:left="1134" w:hanging="1134"/>
        <w:jc w:val="both"/>
        <w:rPr>
          <w:rFonts w:ascii="Arial" w:hAnsi="Arial" w:cs="Arial"/>
          <w:color w:val="000000"/>
          <w:sz w:val="22"/>
          <w:szCs w:val="22"/>
        </w:rPr>
      </w:pPr>
    </w:p>
    <w:p w14:paraId="45AD0E7A" w14:textId="01B4A43F"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Section 4</w:t>
      </w:r>
      <w:r w:rsidRPr="002554FE">
        <w:rPr>
          <w:rFonts w:ascii="Arial" w:hAnsi="Arial" w:cs="Arial"/>
          <w:color w:val="000000"/>
          <w:sz w:val="22"/>
          <w:szCs w:val="22"/>
        </w:rPr>
        <w:tab/>
        <w:t>Vacancies</w:t>
      </w:r>
    </w:p>
    <w:p w14:paraId="2E365679" w14:textId="6CDC6D6D" w:rsidR="008A592F"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ab/>
        <w:t xml:space="preserve">Vacancies in any </w:t>
      </w:r>
      <w:r w:rsidR="005C2E3B">
        <w:rPr>
          <w:rFonts w:ascii="Arial" w:hAnsi="Arial" w:cs="Arial"/>
          <w:color w:val="000000"/>
          <w:sz w:val="22"/>
          <w:szCs w:val="22"/>
        </w:rPr>
        <w:t>elected</w:t>
      </w:r>
      <w:r w:rsidRPr="002554FE">
        <w:rPr>
          <w:rFonts w:ascii="Arial" w:hAnsi="Arial" w:cs="Arial"/>
          <w:color w:val="000000"/>
          <w:sz w:val="22"/>
          <w:szCs w:val="22"/>
        </w:rPr>
        <w:t xml:space="preserve"> office shall be filled for the balance of the term by the Management Team at any regular </w:t>
      </w:r>
      <w:r w:rsidR="00C74CB6">
        <w:rPr>
          <w:rFonts w:ascii="Arial" w:hAnsi="Arial" w:cs="Arial"/>
          <w:color w:val="000000"/>
          <w:sz w:val="22"/>
          <w:szCs w:val="22"/>
        </w:rPr>
        <w:t>members’ meeting</w:t>
      </w:r>
      <w:r w:rsidR="008A592F">
        <w:rPr>
          <w:rFonts w:ascii="Arial" w:hAnsi="Arial" w:cs="Arial"/>
          <w:color w:val="000000"/>
          <w:sz w:val="22"/>
          <w:szCs w:val="22"/>
        </w:rPr>
        <w:t xml:space="preserve"> </w:t>
      </w:r>
      <w:r w:rsidRPr="002554FE">
        <w:rPr>
          <w:rFonts w:ascii="Arial" w:hAnsi="Arial" w:cs="Arial"/>
          <w:color w:val="000000"/>
          <w:sz w:val="22"/>
          <w:szCs w:val="22"/>
        </w:rPr>
        <w:t xml:space="preserve">or special </w:t>
      </w:r>
      <w:r w:rsidR="005C2E3B">
        <w:rPr>
          <w:rFonts w:ascii="Arial" w:hAnsi="Arial" w:cs="Arial"/>
          <w:color w:val="000000"/>
          <w:sz w:val="22"/>
          <w:szCs w:val="22"/>
        </w:rPr>
        <w:t xml:space="preserve">general </w:t>
      </w:r>
      <w:r w:rsidRPr="002554FE">
        <w:rPr>
          <w:rFonts w:ascii="Arial" w:hAnsi="Arial" w:cs="Arial"/>
          <w:color w:val="000000"/>
          <w:sz w:val="22"/>
          <w:szCs w:val="22"/>
        </w:rPr>
        <w:t>meeting in accordance with provisions in Section 1 above.</w:t>
      </w:r>
    </w:p>
    <w:p w14:paraId="75A03D51" w14:textId="77777777" w:rsidR="008A592F" w:rsidRDefault="008A592F">
      <w:pPr>
        <w:ind w:left="1134" w:hanging="1134"/>
        <w:jc w:val="both"/>
        <w:rPr>
          <w:rFonts w:ascii="Arial" w:hAnsi="Arial" w:cs="Arial"/>
          <w:color w:val="000000"/>
          <w:sz w:val="22"/>
          <w:szCs w:val="22"/>
        </w:rPr>
      </w:pPr>
    </w:p>
    <w:p w14:paraId="1F5D32B5" w14:textId="77777777" w:rsidR="008A592F" w:rsidRDefault="008A592F">
      <w:pPr>
        <w:ind w:left="1134" w:hanging="1134"/>
        <w:jc w:val="both"/>
        <w:rPr>
          <w:rFonts w:ascii="Arial" w:hAnsi="Arial" w:cs="Arial"/>
          <w:color w:val="000000"/>
          <w:sz w:val="22"/>
          <w:szCs w:val="22"/>
        </w:rPr>
      </w:pPr>
      <w:r>
        <w:rPr>
          <w:rFonts w:ascii="Arial" w:hAnsi="Arial" w:cs="Arial"/>
          <w:color w:val="000000"/>
          <w:sz w:val="22"/>
          <w:szCs w:val="22"/>
        </w:rPr>
        <w:t>Section 5</w:t>
      </w:r>
      <w:r>
        <w:rPr>
          <w:rFonts w:ascii="Arial" w:hAnsi="Arial" w:cs="Arial"/>
          <w:color w:val="000000"/>
          <w:sz w:val="22"/>
          <w:szCs w:val="22"/>
        </w:rPr>
        <w:tab/>
        <w:t>Removal/Resignation</w:t>
      </w:r>
    </w:p>
    <w:p w14:paraId="04B2867B" w14:textId="4D2CC506" w:rsidR="008A592F" w:rsidRDefault="008A592F">
      <w:pPr>
        <w:ind w:left="1134" w:hanging="1134"/>
        <w:jc w:val="both"/>
        <w:rPr>
          <w:rFonts w:ascii="Arial" w:hAnsi="Arial" w:cs="Arial"/>
          <w:color w:val="000000"/>
          <w:sz w:val="22"/>
          <w:szCs w:val="22"/>
        </w:rPr>
      </w:pPr>
      <w:r>
        <w:rPr>
          <w:rFonts w:ascii="Arial" w:hAnsi="Arial" w:cs="Arial"/>
          <w:color w:val="000000"/>
          <w:sz w:val="22"/>
          <w:szCs w:val="22"/>
        </w:rPr>
        <w:tab/>
        <w:t>A member of the</w:t>
      </w:r>
      <w:r w:rsidR="00DE5E78" w:rsidRPr="002554FE">
        <w:rPr>
          <w:rFonts w:ascii="Arial" w:hAnsi="Arial" w:cs="Arial"/>
          <w:color w:val="000000"/>
          <w:sz w:val="22"/>
          <w:szCs w:val="22"/>
        </w:rPr>
        <w:t xml:space="preserve"> Management Team</w:t>
      </w:r>
      <w:r>
        <w:rPr>
          <w:rFonts w:ascii="Arial" w:hAnsi="Arial" w:cs="Arial"/>
          <w:color w:val="000000"/>
          <w:sz w:val="22"/>
          <w:szCs w:val="22"/>
        </w:rPr>
        <w:t xml:space="preserve"> shall cease to hold that</w:t>
      </w:r>
      <w:r w:rsidR="00DE5E78" w:rsidRPr="002554FE">
        <w:rPr>
          <w:rFonts w:ascii="Arial" w:hAnsi="Arial" w:cs="Arial"/>
          <w:color w:val="000000"/>
          <w:sz w:val="22"/>
          <w:szCs w:val="22"/>
        </w:rPr>
        <w:t xml:space="preserve"> office </w:t>
      </w:r>
      <w:r>
        <w:rPr>
          <w:rFonts w:ascii="Arial" w:hAnsi="Arial" w:cs="Arial"/>
          <w:color w:val="000000"/>
          <w:sz w:val="22"/>
          <w:szCs w:val="22"/>
        </w:rPr>
        <w:t>and their position deemed vacant if;</w:t>
      </w:r>
    </w:p>
    <w:p w14:paraId="5750B786" w14:textId="2AC2622E" w:rsidR="007659FF" w:rsidRDefault="008A592F" w:rsidP="007659FF">
      <w:pPr>
        <w:pStyle w:val="ListParagraph"/>
        <w:numPr>
          <w:ilvl w:val="0"/>
          <w:numId w:val="4"/>
        </w:numPr>
        <w:tabs>
          <w:tab w:val="left" w:pos="1418"/>
        </w:tabs>
        <w:ind w:left="1418" w:hanging="284"/>
        <w:jc w:val="both"/>
        <w:rPr>
          <w:rFonts w:ascii="Arial" w:hAnsi="Arial" w:cs="Arial"/>
          <w:color w:val="000000"/>
          <w:sz w:val="22"/>
          <w:szCs w:val="22"/>
        </w:rPr>
      </w:pPr>
      <w:r>
        <w:rPr>
          <w:rFonts w:ascii="Arial" w:hAnsi="Arial" w:cs="Arial"/>
          <w:color w:val="000000"/>
          <w:sz w:val="22"/>
          <w:szCs w:val="22"/>
        </w:rPr>
        <w:t>they resign their office by notification in writing, or</w:t>
      </w:r>
    </w:p>
    <w:p w14:paraId="7C31AAC2" w14:textId="1DAD19BE" w:rsidR="00E702DF" w:rsidRPr="00EC321F" w:rsidRDefault="008A592F" w:rsidP="00EC321F">
      <w:pPr>
        <w:pStyle w:val="ListParagraph"/>
        <w:numPr>
          <w:ilvl w:val="0"/>
          <w:numId w:val="4"/>
        </w:numPr>
        <w:tabs>
          <w:tab w:val="left" w:pos="1418"/>
        </w:tabs>
        <w:ind w:left="1418" w:hanging="284"/>
        <w:jc w:val="both"/>
        <w:rPr>
          <w:rFonts w:ascii="Arial" w:hAnsi="Arial" w:cs="Arial"/>
          <w:color w:val="000000"/>
          <w:sz w:val="22"/>
          <w:szCs w:val="22"/>
        </w:rPr>
      </w:pPr>
      <w:r w:rsidRPr="00EC321F">
        <w:rPr>
          <w:rFonts w:ascii="Arial" w:hAnsi="Arial" w:cs="Arial"/>
          <w:color w:val="000000"/>
          <w:sz w:val="22"/>
          <w:szCs w:val="22"/>
        </w:rPr>
        <w:t xml:space="preserve">they are expelled by notice in writing if called upon to resign </w:t>
      </w:r>
      <w:r w:rsidR="00DE5E78" w:rsidRPr="00EC321F">
        <w:rPr>
          <w:rFonts w:ascii="Arial" w:hAnsi="Arial" w:cs="Arial"/>
          <w:color w:val="000000"/>
          <w:sz w:val="22"/>
          <w:szCs w:val="22"/>
        </w:rPr>
        <w:t xml:space="preserve">for </w:t>
      </w:r>
      <w:r w:rsidRPr="00EC321F">
        <w:rPr>
          <w:rFonts w:ascii="Arial" w:hAnsi="Arial" w:cs="Arial"/>
          <w:color w:val="000000"/>
          <w:sz w:val="22"/>
          <w:szCs w:val="22"/>
        </w:rPr>
        <w:t>reasons which the Management Team deem expedient and such person fails or refuse</w:t>
      </w:r>
      <w:r w:rsidR="005C2E3B" w:rsidRPr="00EC321F">
        <w:rPr>
          <w:rFonts w:ascii="Arial" w:hAnsi="Arial" w:cs="Arial"/>
          <w:color w:val="000000"/>
          <w:sz w:val="22"/>
          <w:szCs w:val="22"/>
        </w:rPr>
        <w:t>s</w:t>
      </w:r>
      <w:r w:rsidRPr="00EC321F">
        <w:rPr>
          <w:rFonts w:ascii="Arial" w:hAnsi="Arial" w:cs="Arial"/>
          <w:color w:val="000000"/>
          <w:sz w:val="22"/>
          <w:szCs w:val="22"/>
        </w:rPr>
        <w:t xml:space="preserve"> to resign.</w:t>
      </w:r>
    </w:p>
    <w:p w14:paraId="1870BDE7" w14:textId="77777777" w:rsidR="00DE5E78" w:rsidRPr="002554FE" w:rsidRDefault="00DE5E78">
      <w:pPr>
        <w:ind w:left="1134" w:hanging="1134"/>
        <w:jc w:val="both"/>
        <w:rPr>
          <w:rFonts w:ascii="Arial" w:hAnsi="Arial" w:cs="Arial"/>
          <w:color w:val="000000"/>
          <w:sz w:val="22"/>
          <w:szCs w:val="22"/>
        </w:rPr>
      </w:pPr>
    </w:p>
    <w:p w14:paraId="3A91B37B" w14:textId="77777777" w:rsidR="00EC321F" w:rsidRDefault="00EC321F">
      <w:pPr>
        <w:rPr>
          <w:rFonts w:ascii="Arial" w:hAnsi="Arial" w:cs="Arial"/>
          <w:b/>
          <w:i/>
          <w:color w:val="000000"/>
          <w:sz w:val="22"/>
          <w:szCs w:val="22"/>
        </w:rPr>
      </w:pPr>
      <w:r>
        <w:rPr>
          <w:rFonts w:ascii="Arial" w:hAnsi="Arial" w:cs="Arial"/>
          <w:i/>
          <w:color w:val="000000"/>
          <w:sz w:val="22"/>
          <w:szCs w:val="22"/>
        </w:rPr>
        <w:br w:type="page"/>
      </w:r>
    </w:p>
    <w:p w14:paraId="38321046" w14:textId="171FD095" w:rsidR="00DE5E78" w:rsidRPr="002554FE" w:rsidRDefault="00DE5E78">
      <w:pPr>
        <w:pStyle w:val="Heading1"/>
        <w:jc w:val="both"/>
        <w:rPr>
          <w:rFonts w:ascii="Arial" w:hAnsi="Arial" w:cs="Arial"/>
          <w:i/>
          <w:color w:val="000000"/>
          <w:sz w:val="22"/>
          <w:szCs w:val="22"/>
          <w:lang w:val="en-GB"/>
        </w:rPr>
      </w:pPr>
      <w:r w:rsidRPr="002554FE">
        <w:rPr>
          <w:rFonts w:ascii="Arial" w:hAnsi="Arial" w:cs="Arial"/>
          <w:i/>
          <w:color w:val="000000"/>
          <w:sz w:val="22"/>
          <w:szCs w:val="22"/>
          <w:lang w:val="en-GB"/>
        </w:rPr>
        <w:lastRenderedPageBreak/>
        <w:t>Article 8 – Duties of Officers</w:t>
      </w:r>
    </w:p>
    <w:p w14:paraId="73A72099" w14:textId="77777777" w:rsidR="00A6452F" w:rsidRPr="002554FE" w:rsidRDefault="00A6452F">
      <w:pPr>
        <w:ind w:left="1134" w:hanging="1134"/>
        <w:jc w:val="both"/>
        <w:rPr>
          <w:rFonts w:ascii="Arial" w:hAnsi="Arial" w:cs="Arial"/>
          <w:color w:val="000000"/>
          <w:sz w:val="22"/>
          <w:szCs w:val="22"/>
        </w:rPr>
      </w:pPr>
    </w:p>
    <w:p w14:paraId="6D9A7F3F" w14:textId="77777777"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Section 1</w:t>
      </w:r>
      <w:r w:rsidRPr="002554FE">
        <w:rPr>
          <w:rFonts w:ascii="Arial" w:hAnsi="Arial" w:cs="Arial"/>
          <w:color w:val="000000"/>
          <w:sz w:val="22"/>
          <w:szCs w:val="22"/>
        </w:rPr>
        <w:tab/>
        <w:t>Chairperson</w:t>
      </w:r>
    </w:p>
    <w:p w14:paraId="5B1082DB" w14:textId="039C05F9"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ab/>
        <w:t xml:space="preserve">The Chairperson shall preside at annual and special </w:t>
      </w:r>
      <w:r w:rsidR="005C2E3B">
        <w:rPr>
          <w:rFonts w:ascii="Arial" w:hAnsi="Arial" w:cs="Arial"/>
          <w:color w:val="000000"/>
          <w:sz w:val="22"/>
          <w:szCs w:val="22"/>
        </w:rPr>
        <w:t xml:space="preserve">general </w:t>
      </w:r>
      <w:r w:rsidRPr="002554FE">
        <w:rPr>
          <w:rFonts w:ascii="Arial" w:hAnsi="Arial" w:cs="Arial"/>
          <w:color w:val="000000"/>
          <w:sz w:val="22"/>
          <w:szCs w:val="22"/>
        </w:rPr>
        <w:t>meetings of PACE Incorporated</w:t>
      </w:r>
      <w:r w:rsidR="005C2E3B">
        <w:rPr>
          <w:rFonts w:ascii="Arial" w:hAnsi="Arial" w:cs="Arial"/>
          <w:color w:val="000000"/>
          <w:sz w:val="22"/>
          <w:szCs w:val="22"/>
        </w:rPr>
        <w:t>;</w:t>
      </w:r>
      <w:r w:rsidRPr="002554FE">
        <w:rPr>
          <w:rFonts w:ascii="Arial" w:hAnsi="Arial" w:cs="Arial"/>
          <w:color w:val="000000"/>
          <w:sz w:val="22"/>
          <w:szCs w:val="22"/>
        </w:rPr>
        <w:t xml:space="preserve"> preside at Management Team meetings</w:t>
      </w:r>
      <w:r w:rsidR="005C2E3B">
        <w:rPr>
          <w:rFonts w:ascii="Arial" w:hAnsi="Arial" w:cs="Arial"/>
          <w:color w:val="000000"/>
          <w:sz w:val="22"/>
          <w:szCs w:val="22"/>
        </w:rPr>
        <w:t>;</w:t>
      </w:r>
      <w:r w:rsidRPr="002554FE">
        <w:rPr>
          <w:rFonts w:ascii="Arial" w:hAnsi="Arial" w:cs="Arial"/>
          <w:color w:val="000000"/>
          <w:sz w:val="22"/>
          <w:szCs w:val="22"/>
        </w:rPr>
        <w:t xml:space="preserve"> and be the official spokesperson for PACE Incorporated.  Duties of all other officers of PACE Incorporated shall be as agreed by the Management Team at the first Management Team meeting after the Annual General Meeting.</w:t>
      </w:r>
    </w:p>
    <w:p w14:paraId="2378E5D9" w14:textId="77777777" w:rsidR="00DE5E78" w:rsidRPr="002554FE" w:rsidRDefault="00DE5E78">
      <w:pPr>
        <w:ind w:left="1134" w:hanging="1134"/>
        <w:jc w:val="both"/>
        <w:rPr>
          <w:rFonts w:ascii="Arial" w:hAnsi="Arial" w:cs="Arial"/>
          <w:color w:val="000000"/>
          <w:sz w:val="22"/>
          <w:szCs w:val="22"/>
        </w:rPr>
      </w:pPr>
    </w:p>
    <w:p w14:paraId="2BDD734E" w14:textId="77777777" w:rsidR="00DE5E78" w:rsidRPr="002554FE" w:rsidRDefault="00DE5E78">
      <w:pPr>
        <w:pStyle w:val="Heading1"/>
        <w:jc w:val="both"/>
        <w:rPr>
          <w:rFonts w:ascii="Arial" w:hAnsi="Arial" w:cs="Arial"/>
          <w:i/>
          <w:color w:val="000000"/>
          <w:sz w:val="22"/>
          <w:szCs w:val="22"/>
          <w:lang w:val="en-GB"/>
        </w:rPr>
      </w:pPr>
      <w:r w:rsidRPr="002554FE">
        <w:rPr>
          <w:rFonts w:ascii="Arial" w:hAnsi="Arial" w:cs="Arial"/>
          <w:i/>
          <w:color w:val="000000"/>
          <w:sz w:val="22"/>
          <w:szCs w:val="22"/>
          <w:lang w:val="en-GB"/>
        </w:rPr>
        <w:t>Article 9 – Management Team</w:t>
      </w:r>
    </w:p>
    <w:p w14:paraId="699D47E2" w14:textId="77777777" w:rsidR="00A6452F" w:rsidRPr="002554FE" w:rsidRDefault="00A6452F">
      <w:pPr>
        <w:ind w:left="1134" w:hanging="1134"/>
        <w:jc w:val="both"/>
        <w:rPr>
          <w:rFonts w:ascii="Arial" w:hAnsi="Arial" w:cs="Arial"/>
          <w:color w:val="000000"/>
          <w:sz w:val="22"/>
          <w:szCs w:val="22"/>
        </w:rPr>
      </w:pPr>
    </w:p>
    <w:p w14:paraId="51DB8D0E" w14:textId="77777777"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Section 1</w:t>
      </w:r>
      <w:r w:rsidRPr="002554FE">
        <w:rPr>
          <w:rFonts w:ascii="Arial" w:hAnsi="Arial" w:cs="Arial"/>
          <w:color w:val="000000"/>
          <w:sz w:val="22"/>
          <w:szCs w:val="22"/>
        </w:rPr>
        <w:tab/>
        <w:t>Authority and Responsibility</w:t>
      </w:r>
    </w:p>
    <w:p w14:paraId="6EBF37C3" w14:textId="0A96687A"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ab/>
        <w:t xml:space="preserve">The Management </w:t>
      </w:r>
      <w:r w:rsidR="005C2E3B">
        <w:rPr>
          <w:rFonts w:ascii="Arial" w:hAnsi="Arial" w:cs="Arial"/>
          <w:color w:val="000000"/>
          <w:sz w:val="22"/>
          <w:szCs w:val="22"/>
        </w:rPr>
        <w:t>T</w:t>
      </w:r>
      <w:r w:rsidR="008A592F">
        <w:rPr>
          <w:rFonts w:ascii="Arial" w:hAnsi="Arial" w:cs="Arial"/>
          <w:color w:val="000000"/>
          <w:sz w:val="22"/>
          <w:szCs w:val="22"/>
        </w:rPr>
        <w:t>eam</w:t>
      </w:r>
      <w:r w:rsidRPr="002554FE">
        <w:rPr>
          <w:rFonts w:ascii="Arial" w:hAnsi="Arial" w:cs="Arial"/>
          <w:color w:val="000000"/>
          <w:sz w:val="22"/>
          <w:szCs w:val="22"/>
        </w:rPr>
        <w:t xml:space="preserve"> shall have supervision, control and direction of the affairs of PACE Incorporated</w:t>
      </w:r>
      <w:r w:rsidR="005C2E3B">
        <w:rPr>
          <w:rFonts w:ascii="Arial" w:hAnsi="Arial" w:cs="Arial"/>
          <w:color w:val="000000"/>
          <w:sz w:val="22"/>
          <w:szCs w:val="22"/>
        </w:rPr>
        <w:t>;</w:t>
      </w:r>
      <w:r w:rsidRPr="002554FE">
        <w:rPr>
          <w:rFonts w:ascii="Arial" w:hAnsi="Arial" w:cs="Arial"/>
          <w:color w:val="000000"/>
          <w:sz w:val="22"/>
          <w:szCs w:val="22"/>
        </w:rPr>
        <w:t xml:space="preserve"> determine its policy or changes therein within the limits of these </w:t>
      </w:r>
      <w:r w:rsidR="005C2E3B">
        <w:rPr>
          <w:rFonts w:ascii="Arial" w:hAnsi="Arial" w:cs="Arial"/>
          <w:color w:val="000000"/>
          <w:sz w:val="22"/>
          <w:szCs w:val="22"/>
        </w:rPr>
        <w:t>Rules;</w:t>
      </w:r>
      <w:r w:rsidRPr="002554FE">
        <w:rPr>
          <w:rFonts w:ascii="Arial" w:hAnsi="Arial" w:cs="Arial"/>
          <w:color w:val="000000"/>
          <w:sz w:val="22"/>
          <w:szCs w:val="22"/>
        </w:rPr>
        <w:t xml:space="preserve"> actively pursue its </w:t>
      </w:r>
      <w:r w:rsidR="005C2E3B">
        <w:rPr>
          <w:rFonts w:ascii="Arial" w:hAnsi="Arial" w:cs="Arial"/>
          <w:color w:val="000000"/>
          <w:sz w:val="22"/>
          <w:szCs w:val="22"/>
        </w:rPr>
        <w:t>aims;</w:t>
      </w:r>
      <w:r w:rsidRPr="002554FE">
        <w:rPr>
          <w:rFonts w:ascii="Arial" w:hAnsi="Arial" w:cs="Arial"/>
          <w:color w:val="000000"/>
          <w:sz w:val="22"/>
          <w:szCs w:val="22"/>
        </w:rPr>
        <w:t xml:space="preserve"> and supervise disbursement of its funds.  The Management Team may adopt such rules and regulations for the conduct of its business as it deems advisable, and may delegate certain </w:t>
      </w:r>
      <w:r w:rsidR="005C2E3B">
        <w:rPr>
          <w:rFonts w:ascii="Arial" w:hAnsi="Arial" w:cs="Arial"/>
          <w:color w:val="000000"/>
          <w:sz w:val="22"/>
          <w:szCs w:val="22"/>
        </w:rPr>
        <w:t>aspects</w:t>
      </w:r>
      <w:r w:rsidR="008A592F">
        <w:rPr>
          <w:rFonts w:ascii="Arial" w:hAnsi="Arial" w:cs="Arial"/>
          <w:color w:val="000000"/>
          <w:sz w:val="22"/>
          <w:szCs w:val="22"/>
        </w:rPr>
        <w:t xml:space="preserve"> </w:t>
      </w:r>
      <w:r w:rsidRPr="002554FE">
        <w:rPr>
          <w:rFonts w:ascii="Arial" w:hAnsi="Arial" w:cs="Arial"/>
          <w:color w:val="000000"/>
          <w:sz w:val="22"/>
          <w:szCs w:val="22"/>
        </w:rPr>
        <w:t>of its authority and responsibility to the financial membership</w:t>
      </w:r>
      <w:r w:rsidR="005C2E3B">
        <w:rPr>
          <w:rFonts w:ascii="Arial" w:hAnsi="Arial" w:cs="Arial"/>
          <w:color w:val="000000"/>
          <w:sz w:val="22"/>
          <w:szCs w:val="22"/>
        </w:rPr>
        <w:t xml:space="preserve"> if required</w:t>
      </w:r>
      <w:r w:rsidRPr="002554FE">
        <w:rPr>
          <w:rFonts w:ascii="Arial" w:hAnsi="Arial" w:cs="Arial"/>
          <w:color w:val="000000"/>
          <w:sz w:val="22"/>
          <w:szCs w:val="22"/>
        </w:rPr>
        <w:t>.</w:t>
      </w:r>
    </w:p>
    <w:p w14:paraId="4732B543" w14:textId="77777777" w:rsidR="007659FF" w:rsidRDefault="007659FF">
      <w:pPr>
        <w:ind w:left="1134" w:hanging="1134"/>
        <w:jc w:val="both"/>
        <w:rPr>
          <w:rFonts w:ascii="Arial" w:hAnsi="Arial" w:cs="Arial"/>
          <w:color w:val="000000"/>
          <w:sz w:val="22"/>
          <w:szCs w:val="22"/>
        </w:rPr>
      </w:pPr>
    </w:p>
    <w:p w14:paraId="63A45DAE" w14:textId="77777777"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Section 2</w:t>
      </w:r>
      <w:r w:rsidRPr="002554FE">
        <w:rPr>
          <w:rFonts w:ascii="Arial" w:hAnsi="Arial" w:cs="Arial"/>
          <w:color w:val="000000"/>
          <w:sz w:val="22"/>
          <w:szCs w:val="22"/>
        </w:rPr>
        <w:tab/>
        <w:t>Composition</w:t>
      </w:r>
    </w:p>
    <w:p w14:paraId="33AABF44" w14:textId="7F6093DE"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ab/>
      </w:r>
      <w:r w:rsidR="005C2E3B">
        <w:rPr>
          <w:rFonts w:ascii="Arial" w:hAnsi="Arial" w:cs="Arial"/>
          <w:color w:val="000000"/>
          <w:sz w:val="22"/>
          <w:szCs w:val="22"/>
        </w:rPr>
        <w:t>Refer</w:t>
      </w:r>
      <w:r w:rsidRPr="002554FE">
        <w:rPr>
          <w:rFonts w:ascii="Arial" w:hAnsi="Arial" w:cs="Arial"/>
          <w:color w:val="000000"/>
          <w:sz w:val="22"/>
          <w:szCs w:val="22"/>
        </w:rPr>
        <w:t xml:space="preserve"> Article 7, Section 1.</w:t>
      </w:r>
    </w:p>
    <w:p w14:paraId="3878727D" w14:textId="77777777" w:rsidR="00DE5E78" w:rsidRPr="002554FE" w:rsidRDefault="00DE5E78">
      <w:pPr>
        <w:ind w:left="1134" w:hanging="1134"/>
        <w:jc w:val="both"/>
        <w:rPr>
          <w:rFonts w:ascii="Arial" w:hAnsi="Arial" w:cs="Arial"/>
          <w:color w:val="000000"/>
          <w:sz w:val="22"/>
          <w:szCs w:val="22"/>
        </w:rPr>
      </w:pPr>
    </w:p>
    <w:p w14:paraId="7FCCF6A1" w14:textId="77777777"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Section 3</w:t>
      </w:r>
      <w:r w:rsidRPr="002554FE">
        <w:rPr>
          <w:rFonts w:ascii="Arial" w:hAnsi="Arial" w:cs="Arial"/>
          <w:color w:val="000000"/>
          <w:sz w:val="22"/>
          <w:szCs w:val="22"/>
        </w:rPr>
        <w:tab/>
        <w:t>Quorum of the Management Team</w:t>
      </w:r>
    </w:p>
    <w:p w14:paraId="751E7ACB" w14:textId="5471A752"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ab/>
        <w:t xml:space="preserve">A quorum of the Management Team shall consist of a majority of the Management Team.  If a quorum cannot be </w:t>
      </w:r>
      <w:r w:rsidR="008A592F">
        <w:rPr>
          <w:rFonts w:ascii="Arial" w:hAnsi="Arial" w:cs="Arial"/>
          <w:color w:val="000000"/>
          <w:sz w:val="22"/>
          <w:szCs w:val="22"/>
        </w:rPr>
        <w:t>gathered</w:t>
      </w:r>
      <w:r w:rsidRPr="002554FE">
        <w:rPr>
          <w:rFonts w:ascii="Arial" w:hAnsi="Arial" w:cs="Arial"/>
          <w:color w:val="000000"/>
          <w:sz w:val="22"/>
          <w:szCs w:val="22"/>
        </w:rPr>
        <w:t xml:space="preserve">, the meeting may proceed and any action taken shall become valid if subsequently confirmed by unanimous approval in writing </w:t>
      </w:r>
      <w:r w:rsidR="005C2E3B">
        <w:rPr>
          <w:rFonts w:ascii="Arial" w:hAnsi="Arial" w:cs="Arial"/>
          <w:color w:val="000000"/>
          <w:sz w:val="22"/>
          <w:szCs w:val="22"/>
        </w:rPr>
        <w:t>by</w:t>
      </w:r>
      <w:r w:rsidRPr="002554FE">
        <w:rPr>
          <w:rFonts w:ascii="Arial" w:hAnsi="Arial" w:cs="Arial"/>
          <w:color w:val="000000"/>
          <w:sz w:val="22"/>
          <w:szCs w:val="22"/>
        </w:rPr>
        <w:t xml:space="preserve"> the Management Team.</w:t>
      </w:r>
    </w:p>
    <w:p w14:paraId="2D59A4C6" w14:textId="77777777" w:rsidR="00DE5E78" w:rsidRPr="002554FE" w:rsidRDefault="00DE5E78">
      <w:pPr>
        <w:ind w:left="1134" w:hanging="1134"/>
        <w:jc w:val="both"/>
        <w:rPr>
          <w:rFonts w:ascii="Arial" w:hAnsi="Arial" w:cs="Arial"/>
          <w:color w:val="000000"/>
          <w:sz w:val="22"/>
          <w:szCs w:val="22"/>
        </w:rPr>
      </w:pPr>
    </w:p>
    <w:p w14:paraId="6313107A" w14:textId="77777777"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Section 4</w:t>
      </w:r>
      <w:r w:rsidRPr="002554FE">
        <w:rPr>
          <w:rFonts w:ascii="Arial" w:hAnsi="Arial" w:cs="Arial"/>
          <w:color w:val="000000"/>
          <w:sz w:val="22"/>
          <w:szCs w:val="22"/>
        </w:rPr>
        <w:tab/>
        <w:t>Meetings of the Management Team</w:t>
      </w:r>
    </w:p>
    <w:p w14:paraId="6D6BFC46" w14:textId="14C1452C"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ab/>
        <w:t xml:space="preserve">The Management Team shall meet </w:t>
      </w:r>
      <w:r w:rsidR="005C2E3B">
        <w:rPr>
          <w:rFonts w:ascii="Arial" w:hAnsi="Arial" w:cs="Arial"/>
          <w:color w:val="000000"/>
          <w:sz w:val="22"/>
          <w:szCs w:val="22"/>
        </w:rPr>
        <w:t xml:space="preserve">at least </w:t>
      </w:r>
      <w:r w:rsidR="008A592F">
        <w:rPr>
          <w:rFonts w:ascii="Arial" w:hAnsi="Arial" w:cs="Arial"/>
          <w:color w:val="000000"/>
          <w:sz w:val="22"/>
          <w:szCs w:val="22"/>
        </w:rPr>
        <w:t>every six weeks</w:t>
      </w:r>
      <w:r w:rsidRPr="002554FE">
        <w:rPr>
          <w:rFonts w:ascii="Arial" w:hAnsi="Arial" w:cs="Arial"/>
          <w:color w:val="000000"/>
          <w:sz w:val="22"/>
          <w:szCs w:val="22"/>
        </w:rPr>
        <w:t xml:space="preserve"> during each administrative year at such time and at such place as the </w:t>
      </w:r>
      <w:r w:rsidR="008A592F">
        <w:rPr>
          <w:rFonts w:ascii="Arial" w:hAnsi="Arial" w:cs="Arial"/>
          <w:color w:val="000000"/>
          <w:sz w:val="22"/>
          <w:szCs w:val="22"/>
        </w:rPr>
        <w:t>Chair</w:t>
      </w:r>
      <w:r w:rsidR="005C2E3B">
        <w:rPr>
          <w:rFonts w:ascii="Arial" w:hAnsi="Arial" w:cs="Arial"/>
          <w:color w:val="000000"/>
          <w:sz w:val="22"/>
          <w:szCs w:val="22"/>
        </w:rPr>
        <w:t>person</w:t>
      </w:r>
      <w:r w:rsidRPr="002554FE">
        <w:rPr>
          <w:rFonts w:ascii="Arial" w:hAnsi="Arial" w:cs="Arial"/>
          <w:color w:val="000000"/>
          <w:sz w:val="22"/>
          <w:szCs w:val="22"/>
        </w:rPr>
        <w:t xml:space="preserve"> may prescribe.  Notice of all such meetings shall be given to Management Team members not less than seven days before the meeting is held.  Special meetings of the Management Team may be called at the request of two-thirds of the officers.  Officers shall be notified not less than 72 hours before the meeting is held.</w:t>
      </w:r>
    </w:p>
    <w:p w14:paraId="62B9EF1B" w14:textId="77777777" w:rsidR="00DE5E78" w:rsidRPr="002554FE" w:rsidRDefault="00DE5E78">
      <w:pPr>
        <w:ind w:left="1134" w:hanging="1134"/>
        <w:jc w:val="both"/>
        <w:rPr>
          <w:rFonts w:ascii="Arial" w:hAnsi="Arial" w:cs="Arial"/>
          <w:color w:val="000000"/>
          <w:sz w:val="22"/>
          <w:szCs w:val="22"/>
        </w:rPr>
      </w:pPr>
    </w:p>
    <w:p w14:paraId="1216CB62" w14:textId="0094BEE9"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Section 5</w:t>
      </w:r>
      <w:r w:rsidRPr="002554FE">
        <w:rPr>
          <w:rFonts w:ascii="Arial" w:hAnsi="Arial" w:cs="Arial"/>
          <w:color w:val="000000"/>
          <w:sz w:val="22"/>
          <w:szCs w:val="22"/>
        </w:rPr>
        <w:tab/>
        <w:t xml:space="preserve">Voting Other </w:t>
      </w:r>
      <w:r w:rsidR="006F4894">
        <w:rPr>
          <w:rFonts w:ascii="Arial" w:hAnsi="Arial" w:cs="Arial"/>
          <w:color w:val="000000"/>
          <w:sz w:val="22"/>
          <w:szCs w:val="22"/>
        </w:rPr>
        <w:t>t</w:t>
      </w:r>
      <w:r w:rsidR="008A592F">
        <w:rPr>
          <w:rFonts w:ascii="Arial" w:hAnsi="Arial" w:cs="Arial"/>
          <w:color w:val="000000"/>
          <w:sz w:val="22"/>
          <w:szCs w:val="22"/>
        </w:rPr>
        <w:t>han</w:t>
      </w:r>
      <w:r w:rsidRPr="002554FE">
        <w:rPr>
          <w:rFonts w:ascii="Arial" w:hAnsi="Arial" w:cs="Arial"/>
          <w:color w:val="000000"/>
          <w:sz w:val="22"/>
          <w:szCs w:val="22"/>
        </w:rPr>
        <w:t xml:space="preserve"> During Management Team Meetings</w:t>
      </w:r>
    </w:p>
    <w:p w14:paraId="0F8529A6" w14:textId="558776D5"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ab/>
        <w:t xml:space="preserve">Action taken by a vote of members of the Management Team, conducted by </w:t>
      </w:r>
      <w:r w:rsidR="006F4894">
        <w:rPr>
          <w:rFonts w:ascii="Arial" w:hAnsi="Arial" w:cs="Arial"/>
          <w:color w:val="000000"/>
          <w:sz w:val="22"/>
          <w:szCs w:val="22"/>
        </w:rPr>
        <w:t>e</w:t>
      </w:r>
      <w:r w:rsidR="008A592F">
        <w:rPr>
          <w:rFonts w:ascii="Arial" w:hAnsi="Arial" w:cs="Arial"/>
          <w:color w:val="000000"/>
          <w:sz w:val="22"/>
          <w:szCs w:val="22"/>
        </w:rPr>
        <w:t>mail</w:t>
      </w:r>
      <w:r w:rsidRPr="002554FE">
        <w:rPr>
          <w:rFonts w:ascii="Arial" w:hAnsi="Arial" w:cs="Arial"/>
          <w:color w:val="000000"/>
          <w:sz w:val="22"/>
          <w:szCs w:val="22"/>
        </w:rPr>
        <w:t>, telephone or other means available, shall constitute a valid action if reported at the next meeting of the Management Team.</w:t>
      </w:r>
    </w:p>
    <w:p w14:paraId="029B7DE1" w14:textId="77777777" w:rsidR="00DE5E78" w:rsidRPr="002554FE" w:rsidRDefault="00DE5E78">
      <w:pPr>
        <w:ind w:left="1134" w:hanging="1134"/>
        <w:jc w:val="both"/>
        <w:rPr>
          <w:rFonts w:ascii="Arial" w:hAnsi="Arial" w:cs="Arial"/>
          <w:color w:val="000000"/>
          <w:sz w:val="22"/>
          <w:szCs w:val="22"/>
        </w:rPr>
      </w:pPr>
    </w:p>
    <w:p w14:paraId="2238D989" w14:textId="77777777"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Section 6</w:t>
      </w:r>
      <w:r w:rsidRPr="002554FE">
        <w:rPr>
          <w:rFonts w:ascii="Arial" w:hAnsi="Arial" w:cs="Arial"/>
          <w:color w:val="000000"/>
          <w:sz w:val="22"/>
          <w:szCs w:val="22"/>
        </w:rPr>
        <w:tab/>
        <w:t>Compensation</w:t>
      </w:r>
    </w:p>
    <w:p w14:paraId="79FE2A78" w14:textId="77777777"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ab/>
        <w:t>Officers shall not receive any compensation for their services as Management Team members.</w:t>
      </w:r>
    </w:p>
    <w:p w14:paraId="26B03C4D" w14:textId="77777777" w:rsidR="00DE5E78" w:rsidRPr="002C6F9C" w:rsidRDefault="00DE5E78">
      <w:pPr>
        <w:ind w:left="1134" w:hanging="1134"/>
        <w:jc w:val="both"/>
        <w:rPr>
          <w:rFonts w:ascii="Arial" w:hAnsi="Arial"/>
          <w:color w:val="000000"/>
          <w:sz w:val="16"/>
        </w:rPr>
      </w:pPr>
    </w:p>
    <w:p w14:paraId="52060F71" w14:textId="77777777" w:rsidR="00290B31" w:rsidRPr="002C6F9C" w:rsidRDefault="00290B31">
      <w:pPr>
        <w:ind w:left="1134" w:hanging="1134"/>
        <w:jc w:val="both"/>
        <w:rPr>
          <w:rFonts w:ascii="Arial" w:hAnsi="Arial"/>
          <w:color w:val="000000"/>
          <w:sz w:val="16"/>
        </w:rPr>
      </w:pPr>
    </w:p>
    <w:p w14:paraId="49C37700" w14:textId="77777777" w:rsidR="008A592F" w:rsidRDefault="00DE5E78">
      <w:pPr>
        <w:pStyle w:val="Heading1"/>
        <w:jc w:val="both"/>
        <w:rPr>
          <w:rFonts w:ascii="Arial" w:hAnsi="Arial" w:cs="Arial"/>
          <w:i/>
          <w:iCs/>
          <w:color w:val="000000"/>
          <w:sz w:val="22"/>
          <w:szCs w:val="22"/>
          <w:lang w:val="en-GB"/>
        </w:rPr>
      </w:pPr>
      <w:r w:rsidRPr="002554FE">
        <w:rPr>
          <w:rFonts w:ascii="Arial" w:hAnsi="Arial" w:cs="Arial"/>
          <w:i/>
          <w:color w:val="000000"/>
          <w:sz w:val="22"/>
          <w:szCs w:val="22"/>
          <w:lang w:val="en-GB"/>
        </w:rPr>
        <w:t xml:space="preserve">Article 10 – </w:t>
      </w:r>
      <w:r w:rsidR="008A592F">
        <w:rPr>
          <w:rFonts w:ascii="Arial" w:hAnsi="Arial" w:cs="Arial"/>
          <w:i/>
          <w:iCs/>
          <w:color w:val="000000"/>
          <w:sz w:val="22"/>
          <w:szCs w:val="22"/>
          <w:lang w:val="en-GB"/>
        </w:rPr>
        <w:t>Member Meetings</w:t>
      </w:r>
    </w:p>
    <w:p w14:paraId="6AB90926" w14:textId="77777777" w:rsidR="008A592F" w:rsidRDefault="008A592F">
      <w:pPr>
        <w:ind w:left="1134" w:hanging="1134"/>
        <w:jc w:val="both"/>
        <w:rPr>
          <w:rFonts w:ascii="Arial" w:hAnsi="Arial" w:cs="Arial"/>
          <w:color w:val="000000"/>
          <w:sz w:val="22"/>
          <w:szCs w:val="22"/>
        </w:rPr>
      </w:pPr>
    </w:p>
    <w:p w14:paraId="57A0E1F3" w14:textId="77777777" w:rsidR="008A592F" w:rsidRDefault="008A592F">
      <w:pPr>
        <w:ind w:left="1134" w:hanging="1134"/>
        <w:jc w:val="both"/>
        <w:rPr>
          <w:rFonts w:ascii="Arial" w:hAnsi="Arial" w:cs="Arial"/>
          <w:color w:val="000000"/>
          <w:sz w:val="22"/>
          <w:szCs w:val="22"/>
        </w:rPr>
      </w:pPr>
      <w:r>
        <w:rPr>
          <w:rFonts w:ascii="Arial" w:hAnsi="Arial" w:cs="Arial"/>
          <w:color w:val="000000"/>
          <w:sz w:val="22"/>
          <w:szCs w:val="22"/>
        </w:rPr>
        <w:t>Section 1</w:t>
      </w:r>
      <w:r>
        <w:rPr>
          <w:rFonts w:ascii="Arial" w:hAnsi="Arial" w:cs="Arial"/>
          <w:color w:val="000000"/>
          <w:sz w:val="22"/>
          <w:szCs w:val="22"/>
        </w:rPr>
        <w:tab/>
        <w:t>Attendance</w:t>
      </w:r>
    </w:p>
    <w:p w14:paraId="52091DBD" w14:textId="77777777" w:rsidR="008A592F" w:rsidRDefault="008A592F">
      <w:pPr>
        <w:ind w:left="1134" w:hanging="1134"/>
        <w:jc w:val="both"/>
        <w:rPr>
          <w:rFonts w:ascii="Arial" w:hAnsi="Arial" w:cs="Arial"/>
          <w:color w:val="000000"/>
          <w:sz w:val="22"/>
          <w:szCs w:val="22"/>
        </w:rPr>
      </w:pPr>
      <w:r>
        <w:rPr>
          <w:rFonts w:ascii="Arial" w:hAnsi="Arial" w:cs="Arial"/>
          <w:color w:val="000000"/>
          <w:sz w:val="22"/>
          <w:szCs w:val="22"/>
        </w:rPr>
        <w:tab/>
        <w:t xml:space="preserve">Attendance at monthly member meetings is to be recorded by the Events Co-ordinator (or nominated person) and is to be reported </w:t>
      </w:r>
      <w:r w:rsidR="006F4894">
        <w:rPr>
          <w:rFonts w:ascii="Arial" w:hAnsi="Arial" w:cs="Arial"/>
          <w:color w:val="000000"/>
          <w:sz w:val="22"/>
          <w:szCs w:val="22"/>
        </w:rPr>
        <w:t xml:space="preserve">to members </w:t>
      </w:r>
      <w:r>
        <w:rPr>
          <w:rFonts w:ascii="Arial" w:hAnsi="Arial" w:cs="Arial"/>
          <w:color w:val="000000"/>
          <w:sz w:val="22"/>
          <w:szCs w:val="22"/>
        </w:rPr>
        <w:t xml:space="preserve">at the </w:t>
      </w:r>
      <w:r w:rsidR="006F4894">
        <w:rPr>
          <w:rFonts w:ascii="Arial" w:hAnsi="Arial" w:cs="Arial"/>
          <w:color w:val="000000"/>
          <w:sz w:val="22"/>
          <w:szCs w:val="22"/>
        </w:rPr>
        <w:t>A</w:t>
      </w:r>
      <w:r>
        <w:rPr>
          <w:rFonts w:ascii="Arial" w:hAnsi="Arial" w:cs="Arial"/>
          <w:color w:val="000000"/>
          <w:sz w:val="22"/>
          <w:szCs w:val="22"/>
        </w:rPr>
        <w:t xml:space="preserve">nnual </w:t>
      </w:r>
      <w:r w:rsidR="006F4894">
        <w:rPr>
          <w:rFonts w:ascii="Arial" w:hAnsi="Arial" w:cs="Arial"/>
          <w:color w:val="000000"/>
          <w:sz w:val="22"/>
          <w:szCs w:val="22"/>
        </w:rPr>
        <w:t>G</w:t>
      </w:r>
      <w:r>
        <w:rPr>
          <w:rFonts w:ascii="Arial" w:hAnsi="Arial" w:cs="Arial"/>
          <w:color w:val="000000"/>
          <w:sz w:val="22"/>
          <w:szCs w:val="22"/>
        </w:rPr>
        <w:t xml:space="preserve">eneral </w:t>
      </w:r>
      <w:r w:rsidR="006F4894">
        <w:rPr>
          <w:rFonts w:ascii="Arial" w:hAnsi="Arial" w:cs="Arial"/>
          <w:color w:val="000000"/>
          <w:sz w:val="22"/>
          <w:szCs w:val="22"/>
        </w:rPr>
        <w:t>M</w:t>
      </w:r>
      <w:r>
        <w:rPr>
          <w:rFonts w:ascii="Arial" w:hAnsi="Arial" w:cs="Arial"/>
          <w:color w:val="000000"/>
          <w:sz w:val="22"/>
          <w:szCs w:val="22"/>
        </w:rPr>
        <w:t>eeting.</w:t>
      </w:r>
    </w:p>
    <w:p w14:paraId="42C6BC2B" w14:textId="77777777" w:rsidR="008A592F" w:rsidRDefault="008A592F">
      <w:pPr>
        <w:ind w:left="1134" w:hanging="1134"/>
        <w:jc w:val="both"/>
        <w:rPr>
          <w:rFonts w:ascii="Arial" w:hAnsi="Arial" w:cs="Arial"/>
          <w:color w:val="000000"/>
          <w:sz w:val="22"/>
          <w:szCs w:val="22"/>
        </w:rPr>
      </w:pPr>
    </w:p>
    <w:p w14:paraId="5D2D95A9" w14:textId="77777777" w:rsidR="008A592F" w:rsidRDefault="008A592F">
      <w:pPr>
        <w:ind w:left="1134" w:hanging="1134"/>
        <w:jc w:val="both"/>
        <w:rPr>
          <w:rFonts w:ascii="Arial" w:hAnsi="Arial" w:cs="Arial"/>
          <w:color w:val="000000"/>
          <w:sz w:val="22"/>
          <w:szCs w:val="22"/>
        </w:rPr>
      </w:pPr>
      <w:r>
        <w:rPr>
          <w:rFonts w:ascii="Arial" w:hAnsi="Arial" w:cs="Arial"/>
          <w:color w:val="000000"/>
          <w:sz w:val="22"/>
          <w:szCs w:val="22"/>
        </w:rPr>
        <w:t>Section 2</w:t>
      </w:r>
      <w:r>
        <w:rPr>
          <w:rFonts w:ascii="Arial" w:hAnsi="Arial" w:cs="Arial"/>
          <w:color w:val="000000"/>
          <w:sz w:val="22"/>
          <w:szCs w:val="22"/>
        </w:rPr>
        <w:tab/>
        <w:t>Meetings</w:t>
      </w:r>
    </w:p>
    <w:p w14:paraId="38D35EA5" w14:textId="77777777" w:rsidR="008A592F" w:rsidRDefault="008A592F">
      <w:pPr>
        <w:ind w:left="1134" w:hanging="1134"/>
        <w:jc w:val="both"/>
        <w:rPr>
          <w:rFonts w:ascii="Arial" w:hAnsi="Arial" w:cs="Arial"/>
          <w:color w:val="000000"/>
          <w:sz w:val="22"/>
          <w:szCs w:val="22"/>
        </w:rPr>
      </w:pPr>
      <w:r>
        <w:rPr>
          <w:rFonts w:ascii="Arial" w:hAnsi="Arial" w:cs="Arial"/>
          <w:color w:val="000000"/>
          <w:sz w:val="22"/>
          <w:szCs w:val="22"/>
        </w:rPr>
        <w:tab/>
        <w:t>Meetings to be held at least monthly during February to November.  Extra meetings can be held at the discretion of the Management Team.</w:t>
      </w:r>
    </w:p>
    <w:p w14:paraId="1FE2A926" w14:textId="77777777" w:rsidR="008A592F" w:rsidRPr="00C74CB6" w:rsidRDefault="008A592F">
      <w:pPr>
        <w:ind w:left="1134" w:hanging="1134"/>
        <w:jc w:val="both"/>
        <w:rPr>
          <w:rFonts w:ascii="Arial" w:hAnsi="Arial" w:cs="Arial"/>
          <w:color w:val="000000"/>
          <w:sz w:val="16"/>
          <w:szCs w:val="22"/>
        </w:rPr>
      </w:pPr>
    </w:p>
    <w:p w14:paraId="557FDC0A" w14:textId="77777777" w:rsidR="00C74CB6" w:rsidRPr="00C74CB6" w:rsidRDefault="00C74CB6">
      <w:pPr>
        <w:ind w:left="1134" w:hanging="1134"/>
        <w:jc w:val="both"/>
        <w:rPr>
          <w:rFonts w:ascii="Arial" w:hAnsi="Arial" w:cs="Arial"/>
          <w:color w:val="000000"/>
          <w:sz w:val="16"/>
          <w:szCs w:val="22"/>
        </w:rPr>
      </w:pPr>
    </w:p>
    <w:p w14:paraId="4D8B481A" w14:textId="25293F2E" w:rsidR="00DE5E78" w:rsidRPr="002554FE" w:rsidRDefault="008A592F">
      <w:pPr>
        <w:pStyle w:val="Heading1"/>
        <w:jc w:val="both"/>
        <w:rPr>
          <w:rFonts w:ascii="Arial" w:hAnsi="Arial" w:cs="Arial"/>
          <w:i/>
          <w:color w:val="000000"/>
          <w:sz w:val="22"/>
          <w:szCs w:val="22"/>
          <w:lang w:val="en-GB"/>
        </w:rPr>
      </w:pPr>
      <w:r>
        <w:rPr>
          <w:rFonts w:ascii="Arial" w:hAnsi="Arial" w:cs="Arial"/>
          <w:i/>
          <w:iCs/>
          <w:color w:val="000000"/>
          <w:sz w:val="22"/>
          <w:szCs w:val="22"/>
          <w:lang w:val="en-GB"/>
        </w:rPr>
        <w:lastRenderedPageBreak/>
        <w:t xml:space="preserve">Article 11 – </w:t>
      </w:r>
      <w:r w:rsidR="00DE5E78" w:rsidRPr="002554FE">
        <w:rPr>
          <w:rFonts w:ascii="Arial" w:hAnsi="Arial" w:cs="Arial"/>
          <w:i/>
          <w:color w:val="000000"/>
          <w:sz w:val="22"/>
          <w:szCs w:val="22"/>
          <w:lang w:val="en-GB"/>
        </w:rPr>
        <w:t>Finance</w:t>
      </w:r>
    </w:p>
    <w:p w14:paraId="7359F66B" w14:textId="77777777" w:rsidR="00A6452F" w:rsidRPr="002554FE" w:rsidRDefault="00A6452F">
      <w:pPr>
        <w:ind w:left="1134" w:hanging="1134"/>
        <w:jc w:val="both"/>
        <w:rPr>
          <w:rFonts w:ascii="Arial" w:hAnsi="Arial" w:cs="Arial"/>
          <w:color w:val="000000"/>
          <w:sz w:val="22"/>
          <w:szCs w:val="22"/>
        </w:rPr>
      </w:pPr>
    </w:p>
    <w:p w14:paraId="5D4F5311" w14:textId="77777777"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Section 1</w:t>
      </w:r>
      <w:r w:rsidRPr="002554FE">
        <w:rPr>
          <w:rFonts w:ascii="Arial" w:hAnsi="Arial" w:cs="Arial"/>
          <w:color w:val="000000"/>
          <w:sz w:val="22"/>
          <w:szCs w:val="22"/>
        </w:rPr>
        <w:tab/>
        <w:t>Authority</w:t>
      </w:r>
    </w:p>
    <w:p w14:paraId="4732981B" w14:textId="56DAC05B"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ab/>
        <w:t xml:space="preserve">The Management Team shall have authority over the receipts, </w:t>
      </w:r>
      <w:r w:rsidR="008A592F">
        <w:rPr>
          <w:rFonts w:ascii="Arial" w:hAnsi="Arial" w:cs="Arial"/>
          <w:color w:val="000000"/>
          <w:sz w:val="22"/>
          <w:szCs w:val="22"/>
        </w:rPr>
        <w:t>expenditure</w:t>
      </w:r>
      <w:r w:rsidRPr="002554FE">
        <w:rPr>
          <w:rFonts w:ascii="Arial" w:hAnsi="Arial" w:cs="Arial"/>
          <w:color w:val="000000"/>
          <w:sz w:val="22"/>
          <w:szCs w:val="22"/>
        </w:rPr>
        <w:t xml:space="preserve"> and assets of PACE Incorporated.</w:t>
      </w:r>
    </w:p>
    <w:p w14:paraId="7B0210FB" w14:textId="77777777" w:rsidR="00DE5E78" w:rsidRPr="002554FE" w:rsidRDefault="00DE5E78" w:rsidP="002C6F9C">
      <w:pPr>
        <w:rPr>
          <w:rFonts w:ascii="Arial" w:hAnsi="Arial" w:cs="Arial"/>
          <w:color w:val="000000"/>
          <w:sz w:val="22"/>
          <w:szCs w:val="22"/>
        </w:rPr>
      </w:pPr>
    </w:p>
    <w:p w14:paraId="195270D6" w14:textId="77777777"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Section 2</w:t>
      </w:r>
      <w:r w:rsidRPr="002554FE">
        <w:rPr>
          <w:rFonts w:ascii="Arial" w:hAnsi="Arial" w:cs="Arial"/>
          <w:color w:val="000000"/>
          <w:sz w:val="22"/>
          <w:szCs w:val="22"/>
        </w:rPr>
        <w:tab/>
        <w:t>Fiscal Year</w:t>
      </w:r>
    </w:p>
    <w:p w14:paraId="0ABF7AC4" w14:textId="77777777"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ab/>
        <w:t>The fiscal year of PACE Incorporated shall be from 1 September to 31 August.</w:t>
      </w:r>
    </w:p>
    <w:p w14:paraId="6ED56D71" w14:textId="77777777" w:rsidR="00DE5E78" w:rsidRPr="002554FE" w:rsidRDefault="00DE5E78">
      <w:pPr>
        <w:ind w:left="1134" w:hanging="1134"/>
        <w:jc w:val="both"/>
        <w:rPr>
          <w:rFonts w:ascii="Arial" w:hAnsi="Arial" w:cs="Arial"/>
          <w:color w:val="000000"/>
          <w:sz w:val="22"/>
          <w:szCs w:val="22"/>
        </w:rPr>
      </w:pPr>
    </w:p>
    <w:p w14:paraId="0CD489C1" w14:textId="77777777"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Section 3</w:t>
      </w:r>
      <w:r w:rsidRPr="002554FE">
        <w:rPr>
          <w:rFonts w:ascii="Arial" w:hAnsi="Arial" w:cs="Arial"/>
          <w:color w:val="000000"/>
          <w:sz w:val="22"/>
          <w:szCs w:val="22"/>
        </w:rPr>
        <w:tab/>
        <w:t>Budget</w:t>
      </w:r>
    </w:p>
    <w:p w14:paraId="50B574C6" w14:textId="656C9967"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ab/>
        <w:t xml:space="preserve">The Management Team shall adopt, in advance of each fiscal year, an operating budget covering all activities of </w:t>
      </w:r>
      <w:r w:rsidR="006F4894">
        <w:rPr>
          <w:rFonts w:ascii="Arial" w:hAnsi="Arial" w:cs="Arial"/>
          <w:color w:val="000000"/>
          <w:sz w:val="22"/>
          <w:szCs w:val="22"/>
        </w:rPr>
        <w:t>PACE Incorporated</w:t>
      </w:r>
      <w:r w:rsidRPr="002554FE">
        <w:rPr>
          <w:rFonts w:ascii="Arial" w:hAnsi="Arial" w:cs="Arial"/>
          <w:color w:val="000000"/>
          <w:sz w:val="22"/>
          <w:szCs w:val="22"/>
        </w:rPr>
        <w:t>.</w:t>
      </w:r>
    </w:p>
    <w:p w14:paraId="5C4DAA97" w14:textId="77777777" w:rsidR="00DE5E78" w:rsidRPr="002554FE" w:rsidRDefault="00DE5E78">
      <w:pPr>
        <w:ind w:left="1134" w:hanging="1134"/>
        <w:jc w:val="both"/>
        <w:rPr>
          <w:rFonts w:ascii="Arial" w:hAnsi="Arial" w:cs="Arial"/>
          <w:color w:val="000000"/>
          <w:sz w:val="22"/>
          <w:szCs w:val="22"/>
        </w:rPr>
      </w:pPr>
    </w:p>
    <w:p w14:paraId="2A965AD1" w14:textId="34B02AFD" w:rsidR="00F610B6" w:rsidRPr="002554FE" w:rsidRDefault="00F610B6" w:rsidP="00F610B6">
      <w:pPr>
        <w:ind w:left="1134" w:hanging="1134"/>
        <w:jc w:val="both"/>
        <w:rPr>
          <w:rFonts w:ascii="Arial" w:hAnsi="Arial" w:cs="Arial"/>
          <w:sz w:val="22"/>
          <w:szCs w:val="22"/>
        </w:rPr>
      </w:pPr>
      <w:r w:rsidRPr="002554FE">
        <w:rPr>
          <w:rFonts w:ascii="Arial" w:hAnsi="Arial" w:cs="Arial"/>
          <w:sz w:val="22"/>
          <w:szCs w:val="22"/>
        </w:rPr>
        <w:t>Section 4</w:t>
      </w:r>
      <w:r w:rsidRPr="002554FE">
        <w:rPr>
          <w:rFonts w:ascii="Arial" w:hAnsi="Arial" w:cs="Arial"/>
          <w:sz w:val="22"/>
          <w:szCs w:val="22"/>
        </w:rPr>
        <w:tab/>
      </w:r>
      <w:r w:rsidR="0096737B">
        <w:rPr>
          <w:rFonts w:ascii="Arial" w:hAnsi="Arial" w:cs="Arial"/>
          <w:b/>
          <w:sz w:val="22"/>
          <w:szCs w:val="22"/>
        </w:rPr>
        <w:t>Review of Accounts</w:t>
      </w:r>
    </w:p>
    <w:p w14:paraId="6526D658" w14:textId="55B1D17C" w:rsidR="00F610B6" w:rsidRPr="002554FE" w:rsidRDefault="00F610B6" w:rsidP="00F610B6">
      <w:pPr>
        <w:ind w:left="1134" w:hanging="1134"/>
        <w:jc w:val="both"/>
        <w:rPr>
          <w:rFonts w:ascii="Arial" w:hAnsi="Arial" w:cs="Arial"/>
          <w:sz w:val="22"/>
          <w:szCs w:val="22"/>
        </w:rPr>
      </w:pPr>
      <w:r w:rsidRPr="002554FE">
        <w:rPr>
          <w:rFonts w:ascii="Arial" w:hAnsi="Arial" w:cs="Arial"/>
          <w:sz w:val="22"/>
          <w:szCs w:val="22"/>
        </w:rPr>
        <w:tab/>
        <w:t xml:space="preserve">The accounts of PACE Incorporated shall be compiled </w:t>
      </w:r>
      <w:r w:rsidR="0096737B">
        <w:rPr>
          <w:rFonts w:ascii="Arial" w:hAnsi="Arial" w:cs="Arial"/>
          <w:b/>
          <w:sz w:val="22"/>
          <w:szCs w:val="22"/>
        </w:rPr>
        <w:t>at least annually and reviewed by an independent reviewer, who is a member of the NZ Institute of Chartered Accountants</w:t>
      </w:r>
      <w:r w:rsidRPr="002554FE">
        <w:rPr>
          <w:rFonts w:ascii="Arial" w:hAnsi="Arial" w:cs="Arial"/>
          <w:sz w:val="22"/>
          <w:szCs w:val="22"/>
        </w:rPr>
        <w:t xml:space="preserve">, who shall provide a report to the </w:t>
      </w:r>
      <w:r w:rsidR="006F4894">
        <w:rPr>
          <w:rFonts w:ascii="Arial" w:hAnsi="Arial" w:cs="Arial"/>
          <w:sz w:val="22"/>
          <w:szCs w:val="22"/>
        </w:rPr>
        <w:t>m</w:t>
      </w:r>
      <w:r w:rsidR="008A592F">
        <w:rPr>
          <w:rFonts w:ascii="Arial" w:hAnsi="Arial" w:cs="Arial"/>
          <w:sz w:val="22"/>
          <w:szCs w:val="22"/>
        </w:rPr>
        <w:t>embers</w:t>
      </w:r>
      <w:r w:rsidRPr="002554FE">
        <w:rPr>
          <w:rFonts w:ascii="Arial" w:hAnsi="Arial" w:cs="Arial"/>
          <w:sz w:val="22"/>
          <w:szCs w:val="22"/>
        </w:rPr>
        <w:t xml:space="preserve">.  The </w:t>
      </w:r>
      <w:r w:rsidR="006F4894">
        <w:rPr>
          <w:rFonts w:ascii="Arial" w:hAnsi="Arial" w:cs="Arial"/>
          <w:sz w:val="22"/>
          <w:szCs w:val="22"/>
        </w:rPr>
        <w:t>a</w:t>
      </w:r>
      <w:r w:rsidR="008A592F">
        <w:rPr>
          <w:rFonts w:ascii="Arial" w:hAnsi="Arial" w:cs="Arial"/>
          <w:sz w:val="22"/>
          <w:szCs w:val="22"/>
        </w:rPr>
        <w:t>ccounts</w:t>
      </w:r>
      <w:r w:rsidRPr="002554FE">
        <w:rPr>
          <w:rFonts w:ascii="Arial" w:hAnsi="Arial" w:cs="Arial"/>
          <w:sz w:val="22"/>
          <w:szCs w:val="22"/>
        </w:rPr>
        <w:t xml:space="preserve"> shall be presented to the members for approval by a simple majority vote at the </w:t>
      </w:r>
      <w:r w:rsidR="005517C9">
        <w:rPr>
          <w:rFonts w:ascii="Arial" w:hAnsi="Arial" w:cs="Arial"/>
          <w:sz w:val="22"/>
          <w:szCs w:val="22"/>
        </w:rPr>
        <w:t>A</w:t>
      </w:r>
      <w:r w:rsidR="008A592F">
        <w:rPr>
          <w:rFonts w:ascii="Arial" w:hAnsi="Arial" w:cs="Arial"/>
          <w:sz w:val="22"/>
          <w:szCs w:val="22"/>
        </w:rPr>
        <w:t xml:space="preserve">nnual </w:t>
      </w:r>
      <w:r w:rsidR="005517C9">
        <w:rPr>
          <w:rFonts w:ascii="Arial" w:hAnsi="Arial" w:cs="Arial"/>
          <w:sz w:val="22"/>
          <w:szCs w:val="22"/>
        </w:rPr>
        <w:t>G</w:t>
      </w:r>
      <w:r w:rsidR="006F4894">
        <w:rPr>
          <w:rFonts w:ascii="Arial" w:hAnsi="Arial" w:cs="Arial"/>
          <w:sz w:val="22"/>
          <w:szCs w:val="22"/>
        </w:rPr>
        <w:t xml:space="preserve">eneral </w:t>
      </w:r>
      <w:r w:rsidR="005517C9">
        <w:rPr>
          <w:rFonts w:ascii="Arial" w:hAnsi="Arial" w:cs="Arial"/>
          <w:sz w:val="22"/>
          <w:szCs w:val="22"/>
        </w:rPr>
        <w:t>M</w:t>
      </w:r>
      <w:r w:rsidR="008A592F">
        <w:rPr>
          <w:rFonts w:ascii="Arial" w:hAnsi="Arial" w:cs="Arial"/>
          <w:sz w:val="22"/>
          <w:szCs w:val="22"/>
        </w:rPr>
        <w:t>eeting</w:t>
      </w:r>
      <w:r w:rsidRPr="002554FE">
        <w:rPr>
          <w:rFonts w:ascii="Arial" w:hAnsi="Arial" w:cs="Arial"/>
          <w:sz w:val="22"/>
          <w:szCs w:val="22"/>
        </w:rPr>
        <w:t xml:space="preserve"> of those eligible to vote. No distribution, by way of money, property, or otherwise, shall be made</w:t>
      </w:r>
      <w:r w:rsidR="006F4894">
        <w:rPr>
          <w:rFonts w:ascii="Arial" w:hAnsi="Arial" w:cs="Arial"/>
          <w:sz w:val="22"/>
          <w:szCs w:val="22"/>
        </w:rPr>
        <w:t xml:space="preserve"> in any way</w:t>
      </w:r>
      <w:r w:rsidRPr="002554FE">
        <w:rPr>
          <w:rFonts w:ascii="Arial" w:hAnsi="Arial" w:cs="Arial"/>
          <w:sz w:val="22"/>
          <w:szCs w:val="22"/>
        </w:rPr>
        <w:t xml:space="preserve"> to any member of the organisation.</w:t>
      </w:r>
    </w:p>
    <w:p w14:paraId="1DF9E6AE" w14:textId="77777777" w:rsidR="00DE5E78" w:rsidRPr="002554FE" w:rsidRDefault="00DE5E78">
      <w:pPr>
        <w:ind w:left="1134" w:hanging="1134"/>
        <w:jc w:val="both"/>
        <w:rPr>
          <w:rFonts w:ascii="Arial" w:hAnsi="Arial" w:cs="Arial"/>
          <w:color w:val="000000"/>
          <w:sz w:val="22"/>
          <w:szCs w:val="22"/>
        </w:rPr>
      </w:pPr>
    </w:p>
    <w:p w14:paraId="17136C97" w14:textId="77777777" w:rsidR="00DE5E78" w:rsidRPr="002554FE" w:rsidRDefault="00DE5E78">
      <w:pPr>
        <w:ind w:left="1134" w:hanging="1134"/>
        <w:jc w:val="both"/>
        <w:rPr>
          <w:rFonts w:ascii="Arial" w:hAnsi="Arial" w:cs="Arial"/>
          <w:color w:val="000000"/>
          <w:sz w:val="22"/>
          <w:szCs w:val="22"/>
        </w:rPr>
      </w:pPr>
    </w:p>
    <w:p w14:paraId="5F39AC5A" w14:textId="7F05391A" w:rsidR="00DE5E78" w:rsidRPr="002554FE" w:rsidRDefault="00DE5E78">
      <w:pPr>
        <w:pStyle w:val="Heading1"/>
        <w:jc w:val="both"/>
        <w:rPr>
          <w:rFonts w:ascii="Arial" w:hAnsi="Arial" w:cs="Arial"/>
          <w:i/>
          <w:color w:val="000000"/>
          <w:sz w:val="22"/>
          <w:szCs w:val="22"/>
          <w:lang w:val="en-GB"/>
        </w:rPr>
      </w:pPr>
      <w:r w:rsidRPr="002554FE">
        <w:rPr>
          <w:rFonts w:ascii="Arial" w:hAnsi="Arial" w:cs="Arial"/>
          <w:i/>
          <w:color w:val="000000"/>
          <w:sz w:val="22"/>
          <w:szCs w:val="22"/>
          <w:lang w:val="en-GB"/>
        </w:rPr>
        <w:t xml:space="preserve">Article </w:t>
      </w:r>
      <w:r w:rsidR="008A592F">
        <w:rPr>
          <w:rFonts w:ascii="Arial" w:hAnsi="Arial" w:cs="Arial"/>
          <w:i/>
          <w:iCs/>
          <w:color w:val="000000"/>
          <w:sz w:val="22"/>
          <w:szCs w:val="22"/>
          <w:lang w:val="en-GB"/>
        </w:rPr>
        <w:t>12</w:t>
      </w:r>
      <w:r w:rsidRPr="002554FE">
        <w:rPr>
          <w:rFonts w:ascii="Arial" w:hAnsi="Arial" w:cs="Arial"/>
          <w:i/>
          <w:color w:val="000000"/>
          <w:sz w:val="22"/>
          <w:szCs w:val="22"/>
          <w:lang w:val="en-GB"/>
        </w:rPr>
        <w:t xml:space="preserve"> – Dissolution</w:t>
      </w:r>
    </w:p>
    <w:p w14:paraId="4295EE2F" w14:textId="77777777" w:rsidR="00A6452F" w:rsidRPr="002554FE" w:rsidRDefault="00A6452F">
      <w:pPr>
        <w:ind w:left="1134" w:hanging="1134"/>
        <w:jc w:val="both"/>
        <w:rPr>
          <w:rFonts w:ascii="Arial" w:hAnsi="Arial" w:cs="Arial"/>
          <w:color w:val="000000"/>
          <w:sz w:val="22"/>
          <w:szCs w:val="22"/>
        </w:rPr>
      </w:pPr>
    </w:p>
    <w:p w14:paraId="0CDF53B9" w14:textId="7AE2C891"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Section 1</w:t>
      </w:r>
      <w:r w:rsidRPr="002554FE">
        <w:rPr>
          <w:rFonts w:ascii="Arial" w:hAnsi="Arial" w:cs="Arial"/>
          <w:color w:val="000000"/>
          <w:sz w:val="22"/>
          <w:szCs w:val="22"/>
        </w:rPr>
        <w:tab/>
        <w:t xml:space="preserve">PACE Incorporated shall </w:t>
      </w:r>
      <w:r w:rsidR="006F4894">
        <w:rPr>
          <w:rFonts w:ascii="Arial" w:hAnsi="Arial" w:cs="Arial"/>
          <w:color w:val="000000"/>
          <w:sz w:val="22"/>
          <w:szCs w:val="22"/>
        </w:rPr>
        <w:t xml:space="preserve">only </w:t>
      </w:r>
      <w:r w:rsidRPr="002554FE">
        <w:rPr>
          <w:rFonts w:ascii="Arial" w:hAnsi="Arial" w:cs="Arial"/>
          <w:color w:val="000000"/>
          <w:sz w:val="22"/>
          <w:szCs w:val="22"/>
        </w:rPr>
        <w:t xml:space="preserve">use its funds to accomplish the </w:t>
      </w:r>
      <w:r w:rsidR="006F4894">
        <w:rPr>
          <w:rFonts w:ascii="Arial" w:hAnsi="Arial" w:cs="Arial"/>
          <w:color w:val="000000"/>
          <w:sz w:val="22"/>
          <w:szCs w:val="22"/>
        </w:rPr>
        <w:t>aims</w:t>
      </w:r>
      <w:r w:rsidRPr="002554FE">
        <w:rPr>
          <w:rFonts w:ascii="Arial" w:hAnsi="Arial" w:cs="Arial"/>
          <w:color w:val="000000"/>
          <w:sz w:val="22"/>
          <w:szCs w:val="22"/>
        </w:rPr>
        <w:t xml:space="preserve"> specified in these </w:t>
      </w:r>
      <w:r w:rsidR="006F4894">
        <w:rPr>
          <w:rFonts w:ascii="Arial" w:hAnsi="Arial" w:cs="Arial"/>
          <w:color w:val="000000"/>
          <w:sz w:val="22"/>
          <w:szCs w:val="22"/>
        </w:rPr>
        <w:t>Rules</w:t>
      </w:r>
      <w:r w:rsidRPr="002554FE">
        <w:rPr>
          <w:rFonts w:ascii="Arial" w:hAnsi="Arial" w:cs="Arial"/>
          <w:color w:val="000000"/>
          <w:sz w:val="22"/>
          <w:szCs w:val="22"/>
        </w:rPr>
        <w:t xml:space="preserve"> and no part of </w:t>
      </w:r>
      <w:r w:rsidR="006F4894">
        <w:rPr>
          <w:rFonts w:ascii="Arial" w:hAnsi="Arial" w:cs="Arial"/>
          <w:color w:val="000000"/>
          <w:sz w:val="22"/>
          <w:szCs w:val="22"/>
        </w:rPr>
        <w:t xml:space="preserve">the </w:t>
      </w:r>
      <w:r w:rsidRPr="002554FE">
        <w:rPr>
          <w:rFonts w:ascii="Arial" w:hAnsi="Arial" w:cs="Arial"/>
          <w:color w:val="000000"/>
          <w:sz w:val="22"/>
          <w:szCs w:val="22"/>
        </w:rPr>
        <w:t xml:space="preserve">said funds should be distributed to members of the </w:t>
      </w:r>
      <w:r w:rsidR="006F4894">
        <w:rPr>
          <w:rFonts w:ascii="Arial" w:hAnsi="Arial" w:cs="Arial"/>
          <w:color w:val="000000"/>
          <w:sz w:val="22"/>
          <w:szCs w:val="22"/>
        </w:rPr>
        <w:t>organisation</w:t>
      </w:r>
      <w:r w:rsidRPr="002554FE">
        <w:rPr>
          <w:rFonts w:ascii="Arial" w:hAnsi="Arial" w:cs="Arial"/>
          <w:color w:val="000000"/>
          <w:sz w:val="22"/>
          <w:szCs w:val="22"/>
        </w:rPr>
        <w:t xml:space="preserve">.  On dissolution of </w:t>
      </w:r>
      <w:r w:rsidR="006F4894">
        <w:rPr>
          <w:rFonts w:ascii="Arial" w:hAnsi="Arial" w:cs="Arial"/>
          <w:color w:val="000000"/>
          <w:sz w:val="22"/>
          <w:szCs w:val="22"/>
        </w:rPr>
        <w:t>PACE Incorporated</w:t>
      </w:r>
      <w:r w:rsidRPr="002554FE">
        <w:rPr>
          <w:rFonts w:ascii="Arial" w:hAnsi="Arial" w:cs="Arial"/>
          <w:color w:val="000000"/>
          <w:sz w:val="22"/>
          <w:szCs w:val="22"/>
        </w:rPr>
        <w:t xml:space="preserve"> any funds remaining shall be distributed to a </w:t>
      </w:r>
      <w:r w:rsidR="006F4894">
        <w:rPr>
          <w:rFonts w:ascii="Arial" w:hAnsi="Arial" w:cs="Arial"/>
          <w:color w:val="000000"/>
          <w:sz w:val="22"/>
          <w:szCs w:val="22"/>
        </w:rPr>
        <w:t>r</w:t>
      </w:r>
      <w:r w:rsidR="008A592F">
        <w:rPr>
          <w:rFonts w:ascii="Arial" w:hAnsi="Arial" w:cs="Arial"/>
          <w:color w:val="000000"/>
          <w:sz w:val="22"/>
          <w:szCs w:val="22"/>
        </w:rPr>
        <w:t xml:space="preserve">egistered </w:t>
      </w:r>
      <w:r w:rsidR="006F4894">
        <w:rPr>
          <w:rFonts w:ascii="Arial" w:hAnsi="Arial" w:cs="Arial"/>
          <w:color w:val="000000"/>
          <w:sz w:val="22"/>
          <w:szCs w:val="22"/>
        </w:rPr>
        <w:t>c</w:t>
      </w:r>
      <w:r w:rsidR="008A592F">
        <w:rPr>
          <w:rFonts w:ascii="Arial" w:hAnsi="Arial" w:cs="Arial"/>
          <w:color w:val="000000"/>
          <w:sz w:val="22"/>
          <w:szCs w:val="22"/>
        </w:rPr>
        <w:t>harity</w:t>
      </w:r>
      <w:r w:rsidRPr="002554FE">
        <w:rPr>
          <w:rFonts w:ascii="Arial" w:hAnsi="Arial" w:cs="Arial"/>
          <w:color w:val="000000"/>
          <w:sz w:val="22"/>
          <w:szCs w:val="22"/>
        </w:rPr>
        <w:t xml:space="preserve"> as elected by the Management Team.</w:t>
      </w:r>
    </w:p>
    <w:p w14:paraId="6E9BA118" w14:textId="77777777" w:rsidR="00DE5E78" w:rsidRPr="002554FE" w:rsidRDefault="00DE5E78">
      <w:pPr>
        <w:ind w:left="1134" w:hanging="1134"/>
        <w:jc w:val="both"/>
        <w:rPr>
          <w:rFonts w:ascii="Arial" w:hAnsi="Arial" w:cs="Arial"/>
          <w:color w:val="000000"/>
          <w:sz w:val="22"/>
          <w:szCs w:val="22"/>
        </w:rPr>
      </w:pPr>
    </w:p>
    <w:p w14:paraId="637FFB18" w14:textId="77777777" w:rsidR="00DE5E78" w:rsidRPr="002554FE" w:rsidRDefault="00DE5E78">
      <w:pPr>
        <w:ind w:left="1134" w:hanging="1134"/>
        <w:jc w:val="both"/>
        <w:rPr>
          <w:rFonts w:ascii="Arial" w:hAnsi="Arial" w:cs="Arial"/>
          <w:color w:val="000000"/>
          <w:sz w:val="22"/>
          <w:szCs w:val="22"/>
        </w:rPr>
      </w:pPr>
    </w:p>
    <w:p w14:paraId="3FD0BEC8" w14:textId="693551B8" w:rsidR="00DE5E78" w:rsidRPr="002554FE" w:rsidRDefault="00DE5E78">
      <w:pPr>
        <w:pStyle w:val="Heading1"/>
        <w:jc w:val="both"/>
        <w:rPr>
          <w:rFonts w:ascii="Arial" w:hAnsi="Arial" w:cs="Arial"/>
          <w:i/>
          <w:color w:val="000000"/>
          <w:sz w:val="22"/>
          <w:szCs w:val="22"/>
          <w:lang w:val="en-GB"/>
        </w:rPr>
      </w:pPr>
      <w:r w:rsidRPr="002554FE">
        <w:rPr>
          <w:rFonts w:ascii="Arial" w:hAnsi="Arial" w:cs="Arial"/>
          <w:i/>
          <w:color w:val="000000"/>
          <w:sz w:val="22"/>
          <w:szCs w:val="22"/>
          <w:lang w:val="en-GB"/>
        </w:rPr>
        <w:t xml:space="preserve">Article </w:t>
      </w:r>
      <w:r w:rsidR="008A592F">
        <w:rPr>
          <w:rFonts w:ascii="Arial" w:hAnsi="Arial" w:cs="Arial"/>
          <w:i/>
          <w:iCs/>
          <w:color w:val="000000"/>
          <w:sz w:val="22"/>
          <w:szCs w:val="22"/>
          <w:lang w:val="en-GB"/>
        </w:rPr>
        <w:t>13</w:t>
      </w:r>
      <w:r w:rsidRPr="002554FE">
        <w:rPr>
          <w:rFonts w:ascii="Arial" w:hAnsi="Arial" w:cs="Arial"/>
          <w:i/>
          <w:color w:val="000000"/>
          <w:sz w:val="22"/>
          <w:szCs w:val="22"/>
          <w:lang w:val="en-GB"/>
        </w:rPr>
        <w:t xml:space="preserve"> – Amendments</w:t>
      </w:r>
    </w:p>
    <w:p w14:paraId="4633CA2F" w14:textId="77777777" w:rsidR="00A6452F" w:rsidRPr="002554FE" w:rsidRDefault="00A6452F">
      <w:pPr>
        <w:ind w:left="1134" w:hanging="1134"/>
        <w:jc w:val="both"/>
        <w:rPr>
          <w:rFonts w:ascii="Arial" w:hAnsi="Arial" w:cs="Arial"/>
          <w:color w:val="000000"/>
          <w:sz w:val="22"/>
          <w:szCs w:val="22"/>
        </w:rPr>
      </w:pPr>
    </w:p>
    <w:p w14:paraId="4BE04A82" w14:textId="3F788D9B"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Section 1</w:t>
      </w:r>
      <w:r w:rsidRPr="002554FE">
        <w:rPr>
          <w:rFonts w:ascii="Arial" w:hAnsi="Arial" w:cs="Arial"/>
          <w:color w:val="000000"/>
          <w:sz w:val="22"/>
          <w:szCs w:val="22"/>
        </w:rPr>
        <w:tab/>
        <w:t xml:space="preserve">These </w:t>
      </w:r>
      <w:r w:rsidR="00CB58EF">
        <w:rPr>
          <w:rFonts w:ascii="Arial" w:hAnsi="Arial" w:cs="Arial"/>
          <w:color w:val="000000"/>
          <w:sz w:val="22"/>
          <w:szCs w:val="22"/>
        </w:rPr>
        <w:t>Rules</w:t>
      </w:r>
      <w:r w:rsidRPr="002554FE">
        <w:rPr>
          <w:rFonts w:ascii="Arial" w:hAnsi="Arial" w:cs="Arial"/>
          <w:color w:val="000000"/>
          <w:sz w:val="22"/>
          <w:szCs w:val="22"/>
        </w:rPr>
        <w:t xml:space="preserve"> may </w:t>
      </w:r>
      <w:r w:rsidR="00CB58EF">
        <w:rPr>
          <w:rFonts w:ascii="Arial" w:hAnsi="Arial" w:cs="Arial"/>
          <w:color w:val="000000"/>
          <w:sz w:val="22"/>
          <w:szCs w:val="22"/>
        </w:rPr>
        <w:t xml:space="preserve">only </w:t>
      </w:r>
      <w:r w:rsidRPr="002554FE">
        <w:rPr>
          <w:rFonts w:ascii="Arial" w:hAnsi="Arial" w:cs="Arial"/>
          <w:color w:val="000000"/>
          <w:sz w:val="22"/>
          <w:szCs w:val="22"/>
        </w:rPr>
        <w:t xml:space="preserve">be amended at an </w:t>
      </w:r>
      <w:r w:rsidR="005517C9">
        <w:rPr>
          <w:rFonts w:ascii="Arial" w:hAnsi="Arial" w:cs="Arial"/>
          <w:color w:val="000000"/>
          <w:sz w:val="22"/>
          <w:szCs w:val="22"/>
        </w:rPr>
        <w:t>A</w:t>
      </w:r>
      <w:r w:rsidR="008A592F">
        <w:rPr>
          <w:rFonts w:ascii="Arial" w:hAnsi="Arial" w:cs="Arial"/>
          <w:color w:val="000000"/>
          <w:sz w:val="22"/>
          <w:szCs w:val="22"/>
        </w:rPr>
        <w:t xml:space="preserve">nnual </w:t>
      </w:r>
      <w:r w:rsidR="005517C9">
        <w:rPr>
          <w:rFonts w:ascii="Arial" w:hAnsi="Arial" w:cs="Arial"/>
          <w:color w:val="000000"/>
          <w:sz w:val="22"/>
          <w:szCs w:val="22"/>
        </w:rPr>
        <w:t>G</w:t>
      </w:r>
      <w:r w:rsidR="00CB58EF">
        <w:rPr>
          <w:rFonts w:ascii="Arial" w:hAnsi="Arial" w:cs="Arial"/>
          <w:color w:val="000000"/>
          <w:sz w:val="22"/>
          <w:szCs w:val="22"/>
        </w:rPr>
        <w:t xml:space="preserve">eneral </w:t>
      </w:r>
      <w:r w:rsidR="005517C9">
        <w:rPr>
          <w:rFonts w:ascii="Arial" w:hAnsi="Arial" w:cs="Arial"/>
          <w:color w:val="000000"/>
          <w:sz w:val="22"/>
          <w:szCs w:val="22"/>
        </w:rPr>
        <w:t>M</w:t>
      </w:r>
      <w:r w:rsidR="008A592F">
        <w:rPr>
          <w:rFonts w:ascii="Arial" w:hAnsi="Arial" w:cs="Arial"/>
          <w:color w:val="000000"/>
          <w:sz w:val="22"/>
          <w:szCs w:val="22"/>
        </w:rPr>
        <w:t>eeting</w:t>
      </w:r>
      <w:r w:rsidRPr="002554FE">
        <w:rPr>
          <w:rFonts w:ascii="Arial" w:hAnsi="Arial" w:cs="Arial"/>
          <w:color w:val="000000"/>
          <w:sz w:val="22"/>
          <w:szCs w:val="22"/>
        </w:rPr>
        <w:t xml:space="preserve"> or a </w:t>
      </w:r>
      <w:r w:rsidR="005517C9">
        <w:rPr>
          <w:rFonts w:ascii="Arial" w:hAnsi="Arial" w:cs="Arial"/>
          <w:color w:val="000000"/>
          <w:sz w:val="22"/>
          <w:szCs w:val="22"/>
        </w:rPr>
        <w:t>S</w:t>
      </w:r>
      <w:r w:rsidR="008A592F">
        <w:rPr>
          <w:rFonts w:ascii="Arial" w:hAnsi="Arial" w:cs="Arial"/>
          <w:color w:val="000000"/>
          <w:sz w:val="22"/>
          <w:szCs w:val="22"/>
        </w:rPr>
        <w:t xml:space="preserve">pecial </w:t>
      </w:r>
      <w:r w:rsidR="005517C9">
        <w:rPr>
          <w:rFonts w:ascii="Arial" w:hAnsi="Arial" w:cs="Arial"/>
          <w:color w:val="000000"/>
          <w:sz w:val="22"/>
          <w:szCs w:val="22"/>
        </w:rPr>
        <w:t>G</w:t>
      </w:r>
      <w:r w:rsidR="00CB58EF">
        <w:rPr>
          <w:rFonts w:ascii="Arial" w:hAnsi="Arial" w:cs="Arial"/>
          <w:color w:val="000000"/>
          <w:sz w:val="22"/>
          <w:szCs w:val="22"/>
        </w:rPr>
        <w:t xml:space="preserve">eneral </w:t>
      </w:r>
      <w:r w:rsidR="005517C9">
        <w:rPr>
          <w:rFonts w:ascii="Arial" w:hAnsi="Arial" w:cs="Arial"/>
          <w:color w:val="000000"/>
          <w:sz w:val="22"/>
          <w:szCs w:val="22"/>
        </w:rPr>
        <w:t>M</w:t>
      </w:r>
      <w:r w:rsidR="008A592F">
        <w:rPr>
          <w:rFonts w:ascii="Arial" w:hAnsi="Arial" w:cs="Arial"/>
          <w:color w:val="000000"/>
          <w:sz w:val="22"/>
          <w:szCs w:val="22"/>
        </w:rPr>
        <w:t>eeting</w:t>
      </w:r>
      <w:r w:rsidRPr="002554FE">
        <w:rPr>
          <w:rFonts w:ascii="Arial" w:hAnsi="Arial" w:cs="Arial"/>
          <w:color w:val="000000"/>
          <w:sz w:val="22"/>
          <w:szCs w:val="22"/>
        </w:rPr>
        <w:t xml:space="preserve"> of PACE Incorporated by a two-thirds vote of the financial membership</w:t>
      </w:r>
      <w:r w:rsidR="00C74CB6">
        <w:rPr>
          <w:rFonts w:ascii="Arial" w:hAnsi="Arial" w:cs="Arial"/>
          <w:color w:val="000000"/>
          <w:sz w:val="22"/>
          <w:szCs w:val="22"/>
        </w:rPr>
        <w:t xml:space="preserve"> present at the meeting</w:t>
      </w:r>
      <w:r w:rsidRPr="002554FE">
        <w:rPr>
          <w:rFonts w:ascii="Arial" w:hAnsi="Arial" w:cs="Arial"/>
          <w:color w:val="000000"/>
          <w:sz w:val="22"/>
          <w:szCs w:val="22"/>
        </w:rPr>
        <w:t xml:space="preserve">, provided that copies of proposed changes have been submitted in writing </w:t>
      </w:r>
      <w:r w:rsidR="005517C9">
        <w:rPr>
          <w:rFonts w:ascii="Arial" w:hAnsi="Arial" w:cs="Arial"/>
          <w:color w:val="000000"/>
          <w:sz w:val="22"/>
          <w:szCs w:val="22"/>
        </w:rPr>
        <w:t xml:space="preserve">to the Chairperson </w:t>
      </w:r>
      <w:r w:rsidRPr="002554FE">
        <w:rPr>
          <w:rFonts w:ascii="Arial" w:hAnsi="Arial" w:cs="Arial"/>
          <w:color w:val="000000"/>
          <w:sz w:val="22"/>
          <w:szCs w:val="22"/>
        </w:rPr>
        <w:t xml:space="preserve">no later than </w:t>
      </w:r>
      <w:r w:rsidR="0096737B">
        <w:rPr>
          <w:rFonts w:ascii="Arial" w:hAnsi="Arial" w:cs="Arial"/>
          <w:b/>
          <w:color w:val="000000"/>
          <w:sz w:val="22"/>
          <w:szCs w:val="22"/>
        </w:rPr>
        <w:t>20</w:t>
      </w:r>
      <w:r w:rsidRPr="002554FE">
        <w:rPr>
          <w:rFonts w:ascii="Arial" w:hAnsi="Arial" w:cs="Arial"/>
          <w:color w:val="000000"/>
          <w:sz w:val="22"/>
          <w:szCs w:val="22"/>
        </w:rPr>
        <w:t xml:space="preserve"> days prior to the voting date.</w:t>
      </w:r>
    </w:p>
    <w:p w14:paraId="76974A78" w14:textId="77777777" w:rsidR="00DE5E78" w:rsidRPr="002554FE" w:rsidRDefault="00DE5E78">
      <w:pPr>
        <w:ind w:left="1134" w:hanging="1134"/>
        <w:jc w:val="both"/>
        <w:rPr>
          <w:rFonts w:ascii="Arial" w:hAnsi="Arial" w:cs="Arial"/>
          <w:color w:val="000000"/>
          <w:sz w:val="22"/>
          <w:szCs w:val="22"/>
        </w:rPr>
      </w:pPr>
    </w:p>
    <w:p w14:paraId="2510D75B" w14:textId="77777777" w:rsidR="00DE5E78" w:rsidRPr="002554FE" w:rsidRDefault="00DE5E78">
      <w:pPr>
        <w:ind w:left="1134" w:hanging="1134"/>
        <w:jc w:val="both"/>
        <w:rPr>
          <w:rFonts w:ascii="Arial" w:hAnsi="Arial" w:cs="Arial"/>
          <w:color w:val="000000"/>
          <w:sz w:val="22"/>
          <w:szCs w:val="22"/>
        </w:rPr>
      </w:pPr>
      <w:r w:rsidRPr="002554FE">
        <w:rPr>
          <w:rFonts w:ascii="Arial" w:hAnsi="Arial" w:cs="Arial"/>
          <w:color w:val="000000"/>
          <w:sz w:val="22"/>
          <w:szCs w:val="22"/>
        </w:rPr>
        <w:t>Section 2</w:t>
      </w:r>
      <w:r w:rsidRPr="002554FE">
        <w:rPr>
          <w:rFonts w:ascii="Arial" w:hAnsi="Arial" w:cs="Arial"/>
          <w:color w:val="000000"/>
          <w:sz w:val="22"/>
          <w:szCs w:val="22"/>
        </w:rPr>
        <w:tab/>
        <w:t>No addition to, alteration to, or rescission of the rules shall be approved if it affects the pecuniary profit clause or the winding up clause.</w:t>
      </w:r>
    </w:p>
    <w:p w14:paraId="2A212AA4" w14:textId="77777777" w:rsidR="008A592F" w:rsidRDefault="008A592F">
      <w:pPr>
        <w:ind w:left="1134" w:hanging="1134"/>
        <w:jc w:val="both"/>
        <w:rPr>
          <w:rFonts w:ascii="Arial" w:hAnsi="Arial" w:cs="Arial"/>
          <w:color w:val="000000"/>
          <w:sz w:val="22"/>
          <w:szCs w:val="22"/>
        </w:rPr>
      </w:pPr>
    </w:p>
    <w:p w14:paraId="556DAB72" w14:textId="77777777" w:rsidR="00C74CB6" w:rsidRDefault="00C74CB6">
      <w:pPr>
        <w:ind w:left="1134" w:hanging="1134"/>
        <w:jc w:val="both"/>
        <w:rPr>
          <w:rFonts w:ascii="Arial" w:hAnsi="Arial" w:cs="Arial"/>
          <w:color w:val="000000"/>
          <w:sz w:val="22"/>
          <w:szCs w:val="22"/>
        </w:rPr>
      </w:pPr>
    </w:p>
    <w:p w14:paraId="6B571465" w14:textId="77777777" w:rsidR="008A592F" w:rsidRDefault="008A592F">
      <w:pPr>
        <w:pStyle w:val="Heading1"/>
        <w:jc w:val="both"/>
        <w:rPr>
          <w:rFonts w:ascii="Arial" w:hAnsi="Arial" w:cs="Arial"/>
          <w:i/>
          <w:iCs/>
          <w:color w:val="000000"/>
          <w:sz w:val="22"/>
          <w:szCs w:val="22"/>
          <w:lang w:val="en-GB"/>
        </w:rPr>
      </w:pPr>
      <w:r>
        <w:rPr>
          <w:rFonts w:ascii="Arial" w:hAnsi="Arial" w:cs="Arial"/>
          <w:i/>
          <w:iCs/>
          <w:color w:val="000000"/>
          <w:sz w:val="22"/>
          <w:szCs w:val="22"/>
          <w:lang w:val="en-GB"/>
        </w:rPr>
        <w:t>Article 14 – Confidentiality</w:t>
      </w:r>
    </w:p>
    <w:p w14:paraId="06B65AAF" w14:textId="77777777" w:rsidR="008A592F" w:rsidRDefault="008A592F">
      <w:pPr>
        <w:ind w:left="1134" w:hanging="1134"/>
        <w:jc w:val="both"/>
        <w:rPr>
          <w:rFonts w:ascii="Arial" w:hAnsi="Arial" w:cs="Arial"/>
          <w:color w:val="000000"/>
          <w:sz w:val="22"/>
          <w:szCs w:val="22"/>
        </w:rPr>
      </w:pPr>
    </w:p>
    <w:p w14:paraId="122277FB" w14:textId="029F36E0" w:rsidR="0031256C" w:rsidRPr="002554FE" w:rsidRDefault="008A592F">
      <w:pPr>
        <w:ind w:left="1134" w:hanging="1134"/>
        <w:jc w:val="both"/>
        <w:rPr>
          <w:rFonts w:ascii="Arial" w:hAnsi="Arial" w:cs="Arial"/>
          <w:color w:val="000000"/>
          <w:sz w:val="22"/>
          <w:szCs w:val="22"/>
        </w:rPr>
      </w:pPr>
      <w:r>
        <w:rPr>
          <w:rFonts w:ascii="Arial" w:hAnsi="Arial" w:cs="Arial"/>
          <w:color w:val="000000"/>
          <w:sz w:val="22"/>
          <w:szCs w:val="22"/>
        </w:rPr>
        <w:t>Section 1</w:t>
      </w:r>
      <w:r>
        <w:rPr>
          <w:rFonts w:ascii="Arial" w:hAnsi="Arial" w:cs="Arial"/>
          <w:color w:val="000000"/>
          <w:sz w:val="22"/>
          <w:szCs w:val="22"/>
        </w:rPr>
        <w:tab/>
        <w:t>The PACE</w:t>
      </w:r>
      <w:r w:rsidR="008E3F66">
        <w:rPr>
          <w:rFonts w:ascii="Arial" w:hAnsi="Arial" w:cs="Arial"/>
          <w:color w:val="000000"/>
          <w:sz w:val="22"/>
          <w:szCs w:val="22"/>
        </w:rPr>
        <w:t xml:space="preserve"> Incorp</w:t>
      </w:r>
      <w:r w:rsidR="00EC321F">
        <w:rPr>
          <w:rFonts w:ascii="Arial" w:hAnsi="Arial" w:cs="Arial"/>
          <w:color w:val="000000"/>
          <w:sz w:val="22"/>
          <w:szCs w:val="22"/>
        </w:rPr>
        <w:t>o</w:t>
      </w:r>
      <w:r w:rsidR="008E3F66">
        <w:rPr>
          <w:rFonts w:ascii="Arial" w:hAnsi="Arial" w:cs="Arial"/>
          <w:color w:val="000000"/>
          <w:sz w:val="22"/>
          <w:szCs w:val="22"/>
        </w:rPr>
        <w:t>rated</w:t>
      </w:r>
      <w:r>
        <w:rPr>
          <w:rFonts w:ascii="Arial" w:hAnsi="Arial" w:cs="Arial"/>
          <w:color w:val="000000"/>
          <w:sz w:val="22"/>
          <w:szCs w:val="22"/>
        </w:rPr>
        <w:t xml:space="preserve"> membership list is to be made available to members on </w:t>
      </w:r>
      <w:r w:rsidR="00CB58EF">
        <w:rPr>
          <w:rFonts w:ascii="Arial" w:hAnsi="Arial" w:cs="Arial"/>
          <w:color w:val="000000"/>
          <w:sz w:val="22"/>
          <w:szCs w:val="22"/>
        </w:rPr>
        <w:t xml:space="preserve">the PACE Incorporated </w:t>
      </w:r>
      <w:r>
        <w:rPr>
          <w:rFonts w:ascii="Arial" w:hAnsi="Arial" w:cs="Arial"/>
          <w:color w:val="000000"/>
          <w:sz w:val="22"/>
          <w:szCs w:val="22"/>
        </w:rPr>
        <w:t xml:space="preserve">website.  This list is confidential to PACE </w:t>
      </w:r>
      <w:r w:rsidR="008E3F66">
        <w:rPr>
          <w:rFonts w:ascii="Arial" w:hAnsi="Arial" w:cs="Arial"/>
          <w:color w:val="000000"/>
          <w:sz w:val="22"/>
          <w:szCs w:val="22"/>
        </w:rPr>
        <w:t xml:space="preserve">Incorporated </w:t>
      </w:r>
      <w:r>
        <w:rPr>
          <w:rFonts w:ascii="Arial" w:hAnsi="Arial" w:cs="Arial"/>
          <w:color w:val="000000"/>
          <w:sz w:val="22"/>
          <w:szCs w:val="22"/>
        </w:rPr>
        <w:t>members only, or released only when it has a direct benefit to PACE</w:t>
      </w:r>
      <w:r w:rsidR="008E3F66">
        <w:rPr>
          <w:rFonts w:ascii="Arial" w:hAnsi="Arial" w:cs="Arial"/>
          <w:color w:val="000000"/>
          <w:sz w:val="22"/>
          <w:szCs w:val="22"/>
        </w:rPr>
        <w:t xml:space="preserve"> Incorporated</w:t>
      </w:r>
      <w:r>
        <w:rPr>
          <w:rFonts w:ascii="Arial" w:hAnsi="Arial" w:cs="Arial"/>
          <w:color w:val="000000"/>
          <w:sz w:val="22"/>
          <w:szCs w:val="22"/>
        </w:rPr>
        <w:t xml:space="preserve"> members and will be done at the discretion and agreement of the Management Team.</w:t>
      </w:r>
    </w:p>
    <w:sectPr w:rsidR="0031256C" w:rsidRPr="002554FE" w:rsidSect="002C6F9C">
      <w:headerReference w:type="default" r:id="rId9"/>
      <w:footerReference w:type="default" r:id="rId10"/>
      <w:pgSz w:w="11906" w:h="16838"/>
      <w:pgMar w:top="1134" w:right="1134" w:bottom="1134" w:left="1134" w:header="720" w:footer="41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A0895" w14:textId="77777777" w:rsidR="00474CDF" w:rsidRDefault="00474CDF">
      <w:r>
        <w:separator/>
      </w:r>
    </w:p>
  </w:endnote>
  <w:endnote w:type="continuationSeparator" w:id="0">
    <w:p w14:paraId="2E7F7BA9" w14:textId="77777777" w:rsidR="00474CDF" w:rsidRDefault="00474CDF">
      <w:r>
        <w:continuationSeparator/>
      </w:r>
    </w:p>
  </w:endnote>
  <w:endnote w:type="continuationNotice" w:id="1">
    <w:p w14:paraId="04979D5B" w14:textId="77777777" w:rsidR="00474CDF" w:rsidRDefault="00474C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708FC" w14:textId="279C4A15" w:rsidR="002C6F9C" w:rsidRPr="002C6F9C" w:rsidRDefault="00C74CB6" w:rsidP="002C6F9C">
    <w:pPr>
      <w:pStyle w:val="Footer"/>
      <w:pBdr>
        <w:top w:val="single" w:sz="4" w:space="1" w:color="auto"/>
      </w:pBdr>
      <w:tabs>
        <w:tab w:val="clear" w:pos="8306"/>
        <w:tab w:val="right" w:pos="9498"/>
      </w:tabs>
      <w:rPr>
        <w:rFonts w:ascii="Arial" w:hAnsi="Arial"/>
      </w:rPr>
    </w:pPr>
    <w:r w:rsidRPr="00C74CB6">
      <w:rPr>
        <w:rFonts w:ascii="Arial" w:hAnsi="Arial" w:cs="Arial"/>
      </w:rPr>
      <w:t>Rules of PACE Incorporated</w:t>
    </w:r>
    <w:r w:rsidRPr="00C74CB6">
      <w:rPr>
        <w:rFonts w:ascii="Arial" w:hAnsi="Arial" w:cs="Arial"/>
      </w:rPr>
      <w:tab/>
    </w:r>
    <w:r w:rsidRPr="00C74CB6">
      <w:rPr>
        <w:rFonts w:ascii="Arial" w:hAnsi="Arial" w:cs="Arial"/>
      </w:rPr>
      <w:tab/>
    </w:r>
    <w:r w:rsidR="0096737B">
      <w:rPr>
        <w:rFonts w:ascii="Arial" w:hAnsi="Arial" w:cs="Arial"/>
      </w:rPr>
      <w:t>31 October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2CD4A" w14:textId="77777777" w:rsidR="00474CDF" w:rsidRDefault="00474CDF">
      <w:r>
        <w:separator/>
      </w:r>
    </w:p>
  </w:footnote>
  <w:footnote w:type="continuationSeparator" w:id="0">
    <w:p w14:paraId="464E71B0" w14:textId="77777777" w:rsidR="00474CDF" w:rsidRDefault="00474CDF">
      <w:r>
        <w:continuationSeparator/>
      </w:r>
    </w:p>
  </w:footnote>
  <w:footnote w:type="continuationNotice" w:id="1">
    <w:p w14:paraId="39B87160" w14:textId="77777777" w:rsidR="00474CDF" w:rsidRDefault="00474C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19B52" w14:textId="498B7B33" w:rsidR="00092FEA" w:rsidRPr="00092FEA" w:rsidRDefault="00092FEA" w:rsidP="00092FEA">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432050"/>
    <w:multiLevelType w:val="multilevel"/>
    <w:tmpl w:val="B8E49B7C"/>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2" w15:restartNumberingAfterBreak="0">
    <w:nsid w:val="1922642E"/>
    <w:multiLevelType w:val="hybridMultilevel"/>
    <w:tmpl w:val="10B2FB32"/>
    <w:lvl w:ilvl="0" w:tplc="14090001">
      <w:start w:val="1"/>
      <w:numFmt w:val="bullet"/>
      <w:lvlText w:val=""/>
      <w:lvlJc w:val="left"/>
      <w:pPr>
        <w:ind w:left="1860" w:hanging="360"/>
      </w:pPr>
      <w:rPr>
        <w:rFonts w:ascii="Symbol" w:hAnsi="Symbol" w:hint="default"/>
      </w:rPr>
    </w:lvl>
    <w:lvl w:ilvl="1" w:tplc="14090003" w:tentative="1">
      <w:start w:val="1"/>
      <w:numFmt w:val="bullet"/>
      <w:lvlText w:val="o"/>
      <w:lvlJc w:val="left"/>
      <w:pPr>
        <w:ind w:left="2580" w:hanging="360"/>
      </w:pPr>
      <w:rPr>
        <w:rFonts w:ascii="Courier New" w:hAnsi="Courier New" w:cs="Courier New" w:hint="default"/>
      </w:rPr>
    </w:lvl>
    <w:lvl w:ilvl="2" w:tplc="14090005" w:tentative="1">
      <w:start w:val="1"/>
      <w:numFmt w:val="bullet"/>
      <w:lvlText w:val=""/>
      <w:lvlJc w:val="left"/>
      <w:pPr>
        <w:ind w:left="3300" w:hanging="360"/>
      </w:pPr>
      <w:rPr>
        <w:rFonts w:ascii="Wingdings" w:hAnsi="Wingdings" w:hint="default"/>
      </w:rPr>
    </w:lvl>
    <w:lvl w:ilvl="3" w:tplc="14090001" w:tentative="1">
      <w:start w:val="1"/>
      <w:numFmt w:val="bullet"/>
      <w:lvlText w:val=""/>
      <w:lvlJc w:val="left"/>
      <w:pPr>
        <w:ind w:left="4020" w:hanging="360"/>
      </w:pPr>
      <w:rPr>
        <w:rFonts w:ascii="Symbol" w:hAnsi="Symbol" w:hint="default"/>
      </w:rPr>
    </w:lvl>
    <w:lvl w:ilvl="4" w:tplc="14090003" w:tentative="1">
      <w:start w:val="1"/>
      <w:numFmt w:val="bullet"/>
      <w:lvlText w:val="o"/>
      <w:lvlJc w:val="left"/>
      <w:pPr>
        <w:ind w:left="4740" w:hanging="360"/>
      </w:pPr>
      <w:rPr>
        <w:rFonts w:ascii="Courier New" w:hAnsi="Courier New" w:cs="Courier New" w:hint="default"/>
      </w:rPr>
    </w:lvl>
    <w:lvl w:ilvl="5" w:tplc="14090005" w:tentative="1">
      <w:start w:val="1"/>
      <w:numFmt w:val="bullet"/>
      <w:lvlText w:val=""/>
      <w:lvlJc w:val="left"/>
      <w:pPr>
        <w:ind w:left="5460" w:hanging="360"/>
      </w:pPr>
      <w:rPr>
        <w:rFonts w:ascii="Wingdings" w:hAnsi="Wingdings" w:hint="default"/>
      </w:rPr>
    </w:lvl>
    <w:lvl w:ilvl="6" w:tplc="14090001" w:tentative="1">
      <w:start w:val="1"/>
      <w:numFmt w:val="bullet"/>
      <w:lvlText w:val=""/>
      <w:lvlJc w:val="left"/>
      <w:pPr>
        <w:ind w:left="6180" w:hanging="360"/>
      </w:pPr>
      <w:rPr>
        <w:rFonts w:ascii="Symbol" w:hAnsi="Symbol" w:hint="default"/>
      </w:rPr>
    </w:lvl>
    <w:lvl w:ilvl="7" w:tplc="14090003" w:tentative="1">
      <w:start w:val="1"/>
      <w:numFmt w:val="bullet"/>
      <w:lvlText w:val="o"/>
      <w:lvlJc w:val="left"/>
      <w:pPr>
        <w:ind w:left="6900" w:hanging="360"/>
      </w:pPr>
      <w:rPr>
        <w:rFonts w:ascii="Courier New" w:hAnsi="Courier New" w:cs="Courier New" w:hint="default"/>
      </w:rPr>
    </w:lvl>
    <w:lvl w:ilvl="8" w:tplc="14090005" w:tentative="1">
      <w:start w:val="1"/>
      <w:numFmt w:val="bullet"/>
      <w:lvlText w:val=""/>
      <w:lvlJc w:val="left"/>
      <w:pPr>
        <w:ind w:left="7620" w:hanging="360"/>
      </w:pPr>
      <w:rPr>
        <w:rFonts w:ascii="Wingdings" w:hAnsi="Wingdings" w:hint="default"/>
      </w:rPr>
    </w:lvl>
  </w:abstractNum>
  <w:abstractNum w:abstractNumId="3" w15:restartNumberingAfterBreak="0">
    <w:nsid w:val="2A7753BA"/>
    <w:multiLevelType w:val="hybridMultilevel"/>
    <w:tmpl w:val="20A82984"/>
    <w:lvl w:ilvl="0" w:tplc="DCFE9E94">
      <w:start w:val="1"/>
      <w:numFmt w:val="lowerRoman"/>
      <w:lvlText w:val="%1."/>
      <w:lvlJc w:val="left"/>
      <w:pPr>
        <w:ind w:left="1320" w:hanging="720"/>
      </w:pPr>
      <w:rPr>
        <w:rFonts w:hint="default"/>
      </w:rPr>
    </w:lvl>
    <w:lvl w:ilvl="1" w:tplc="14090019" w:tentative="1">
      <w:start w:val="1"/>
      <w:numFmt w:val="lowerLetter"/>
      <w:lvlText w:val="%2."/>
      <w:lvlJc w:val="left"/>
      <w:pPr>
        <w:ind w:left="1680" w:hanging="360"/>
      </w:pPr>
    </w:lvl>
    <w:lvl w:ilvl="2" w:tplc="1409001B" w:tentative="1">
      <w:start w:val="1"/>
      <w:numFmt w:val="lowerRoman"/>
      <w:lvlText w:val="%3."/>
      <w:lvlJc w:val="right"/>
      <w:pPr>
        <w:ind w:left="2400" w:hanging="180"/>
      </w:pPr>
    </w:lvl>
    <w:lvl w:ilvl="3" w:tplc="1409000F" w:tentative="1">
      <w:start w:val="1"/>
      <w:numFmt w:val="decimal"/>
      <w:lvlText w:val="%4."/>
      <w:lvlJc w:val="left"/>
      <w:pPr>
        <w:ind w:left="3120" w:hanging="360"/>
      </w:pPr>
    </w:lvl>
    <w:lvl w:ilvl="4" w:tplc="14090019" w:tentative="1">
      <w:start w:val="1"/>
      <w:numFmt w:val="lowerLetter"/>
      <w:lvlText w:val="%5."/>
      <w:lvlJc w:val="left"/>
      <w:pPr>
        <w:ind w:left="3840" w:hanging="360"/>
      </w:pPr>
    </w:lvl>
    <w:lvl w:ilvl="5" w:tplc="1409001B" w:tentative="1">
      <w:start w:val="1"/>
      <w:numFmt w:val="lowerRoman"/>
      <w:lvlText w:val="%6."/>
      <w:lvlJc w:val="right"/>
      <w:pPr>
        <w:ind w:left="4560" w:hanging="180"/>
      </w:pPr>
    </w:lvl>
    <w:lvl w:ilvl="6" w:tplc="1409000F" w:tentative="1">
      <w:start w:val="1"/>
      <w:numFmt w:val="decimal"/>
      <w:lvlText w:val="%7."/>
      <w:lvlJc w:val="left"/>
      <w:pPr>
        <w:ind w:left="5280" w:hanging="360"/>
      </w:pPr>
    </w:lvl>
    <w:lvl w:ilvl="7" w:tplc="14090019" w:tentative="1">
      <w:start w:val="1"/>
      <w:numFmt w:val="lowerLetter"/>
      <w:lvlText w:val="%8."/>
      <w:lvlJc w:val="left"/>
      <w:pPr>
        <w:ind w:left="6000" w:hanging="360"/>
      </w:pPr>
    </w:lvl>
    <w:lvl w:ilvl="8" w:tplc="1409001B" w:tentative="1">
      <w:start w:val="1"/>
      <w:numFmt w:val="lowerRoman"/>
      <w:lvlText w:val="%9."/>
      <w:lvlJc w:val="right"/>
      <w:pPr>
        <w:ind w:left="6720" w:hanging="180"/>
      </w:pPr>
    </w:lvl>
  </w:abstractNum>
  <w:abstractNum w:abstractNumId="4" w15:restartNumberingAfterBreak="0">
    <w:nsid w:val="3A325A02"/>
    <w:multiLevelType w:val="multilevel"/>
    <w:tmpl w:val="7188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4651A5"/>
    <w:multiLevelType w:val="hybridMultilevel"/>
    <w:tmpl w:val="FC32CC9E"/>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5B1323C0"/>
    <w:multiLevelType w:val="hybridMultilevel"/>
    <w:tmpl w:val="54781B7A"/>
    <w:lvl w:ilvl="0" w:tplc="1409001B">
      <w:start w:val="1"/>
      <w:numFmt w:val="lowerRoman"/>
      <w:lvlText w:val="%1."/>
      <w:lvlJc w:val="right"/>
      <w:pPr>
        <w:ind w:left="1854" w:hanging="360"/>
      </w:p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7" w15:restartNumberingAfterBreak="0">
    <w:nsid w:val="62EA6707"/>
    <w:multiLevelType w:val="hybridMultilevel"/>
    <w:tmpl w:val="63E6D890"/>
    <w:lvl w:ilvl="0" w:tplc="14090001">
      <w:start w:val="1"/>
      <w:numFmt w:val="bullet"/>
      <w:lvlText w:val=""/>
      <w:lvlJc w:val="left"/>
      <w:pPr>
        <w:ind w:left="1920" w:hanging="360"/>
      </w:pPr>
      <w:rPr>
        <w:rFonts w:ascii="Symbol" w:hAnsi="Symbol" w:hint="default"/>
      </w:rPr>
    </w:lvl>
    <w:lvl w:ilvl="1" w:tplc="14090003" w:tentative="1">
      <w:start w:val="1"/>
      <w:numFmt w:val="bullet"/>
      <w:lvlText w:val="o"/>
      <w:lvlJc w:val="left"/>
      <w:pPr>
        <w:ind w:left="2640" w:hanging="360"/>
      </w:pPr>
      <w:rPr>
        <w:rFonts w:ascii="Courier New" w:hAnsi="Courier New" w:cs="Courier New" w:hint="default"/>
      </w:rPr>
    </w:lvl>
    <w:lvl w:ilvl="2" w:tplc="14090005" w:tentative="1">
      <w:start w:val="1"/>
      <w:numFmt w:val="bullet"/>
      <w:lvlText w:val=""/>
      <w:lvlJc w:val="left"/>
      <w:pPr>
        <w:ind w:left="3360" w:hanging="360"/>
      </w:pPr>
      <w:rPr>
        <w:rFonts w:ascii="Wingdings" w:hAnsi="Wingdings" w:hint="default"/>
      </w:rPr>
    </w:lvl>
    <w:lvl w:ilvl="3" w:tplc="14090001" w:tentative="1">
      <w:start w:val="1"/>
      <w:numFmt w:val="bullet"/>
      <w:lvlText w:val=""/>
      <w:lvlJc w:val="left"/>
      <w:pPr>
        <w:ind w:left="4080" w:hanging="360"/>
      </w:pPr>
      <w:rPr>
        <w:rFonts w:ascii="Symbol" w:hAnsi="Symbol" w:hint="default"/>
      </w:rPr>
    </w:lvl>
    <w:lvl w:ilvl="4" w:tplc="14090003" w:tentative="1">
      <w:start w:val="1"/>
      <w:numFmt w:val="bullet"/>
      <w:lvlText w:val="o"/>
      <w:lvlJc w:val="left"/>
      <w:pPr>
        <w:ind w:left="4800" w:hanging="360"/>
      </w:pPr>
      <w:rPr>
        <w:rFonts w:ascii="Courier New" w:hAnsi="Courier New" w:cs="Courier New" w:hint="default"/>
      </w:rPr>
    </w:lvl>
    <w:lvl w:ilvl="5" w:tplc="14090005" w:tentative="1">
      <w:start w:val="1"/>
      <w:numFmt w:val="bullet"/>
      <w:lvlText w:val=""/>
      <w:lvlJc w:val="left"/>
      <w:pPr>
        <w:ind w:left="5520" w:hanging="360"/>
      </w:pPr>
      <w:rPr>
        <w:rFonts w:ascii="Wingdings" w:hAnsi="Wingdings" w:hint="default"/>
      </w:rPr>
    </w:lvl>
    <w:lvl w:ilvl="6" w:tplc="14090001" w:tentative="1">
      <w:start w:val="1"/>
      <w:numFmt w:val="bullet"/>
      <w:lvlText w:val=""/>
      <w:lvlJc w:val="left"/>
      <w:pPr>
        <w:ind w:left="6240" w:hanging="360"/>
      </w:pPr>
      <w:rPr>
        <w:rFonts w:ascii="Symbol" w:hAnsi="Symbol" w:hint="default"/>
      </w:rPr>
    </w:lvl>
    <w:lvl w:ilvl="7" w:tplc="14090003" w:tentative="1">
      <w:start w:val="1"/>
      <w:numFmt w:val="bullet"/>
      <w:lvlText w:val="o"/>
      <w:lvlJc w:val="left"/>
      <w:pPr>
        <w:ind w:left="6960" w:hanging="360"/>
      </w:pPr>
      <w:rPr>
        <w:rFonts w:ascii="Courier New" w:hAnsi="Courier New" w:cs="Courier New" w:hint="default"/>
      </w:rPr>
    </w:lvl>
    <w:lvl w:ilvl="8" w:tplc="14090005" w:tentative="1">
      <w:start w:val="1"/>
      <w:numFmt w:val="bullet"/>
      <w:lvlText w:val=""/>
      <w:lvlJc w:val="left"/>
      <w:pPr>
        <w:ind w:left="7680" w:hanging="360"/>
      </w:pPr>
      <w:rPr>
        <w:rFonts w:ascii="Wingdings" w:hAnsi="Wingdings" w:hint="default"/>
      </w:rPr>
    </w:lvl>
  </w:abstractNum>
  <w:abstractNum w:abstractNumId="8" w15:restartNumberingAfterBreak="0">
    <w:nsid w:val="630D28C0"/>
    <w:multiLevelType w:val="hybridMultilevel"/>
    <w:tmpl w:val="0622B714"/>
    <w:lvl w:ilvl="0" w:tplc="14090017">
      <w:start w:val="1"/>
      <w:numFmt w:val="lowerLetter"/>
      <w:lvlText w:val="%1)"/>
      <w:lvlJc w:val="left"/>
      <w:pPr>
        <w:ind w:left="1860" w:hanging="360"/>
      </w:pPr>
      <w:rPr>
        <w:rFonts w:hint="default"/>
      </w:rPr>
    </w:lvl>
    <w:lvl w:ilvl="1" w:tplc="14090003" w:tentative="1">
      <w:start w:val="1"/>
      <w:numFmt w:val="bullet"/>
      <w:lvlText w:val="o"/>
      <w:lvlJc w:val="left"/>
      <w:pPr>
        <w:ind w:left="2580" w:hanging="360"/>
      </w:pPr>
      <w:rPr>
        <w:rFonts w:ascii="Courier New" w:hAnsi="Courier New" w:cs="Courier New" w:hint="default"/>
      </w:rPr>
    </w:lvl>
    <w:lvl w:ilvl="2" w:tplc="14090005" w:tentative="1">
      <w:start w:val="1"/>
      <w:numFmt w:val="bullet"/>
      <w:lvlText w:val=""/>
      <w:lvlJc w:val="left"/>
      <w:pPr>
        <w:ind w:left="3300" w:hanging="360"/>
      </w:pPr>
      <w:rPr>
        <w:rFonts w:ascii="Wingdings" w:hAnsi="Wingdings" w:hint="default"/>
      </w:rPr>
    </w:lvl>
    <w:lvl w:ilvl="3" w:tplc="14090001" w:tentative="1">
      <w:start w:val="1"/>
      <w:numFmt w:val="bullet"/>
      <w:lvlText w:val=""/>
      <w:lvlJc w:val="left"/>
      <w:pPr>
        <w:ind w:left="4020" w:hanging="360"/>
      </w:pPr>
      <w:rPr>
        <w:rFonts w:ascii="Symbol" w:hAnsi="Symbol" w:hint="default"/>
      </w:rPr>
    </w:lvl>
    <w:lvl w:ilvl="4" w:tplc="14090003" w:tentative="1">
      <w:start w:val="1"/>
      <w:numFmt w:val="bullet"/>
      <w:lvlText w:val="o"/>
      <w:lvlJc w:val="left"/>
      <w:pPr>
        <w:ind w:left="4740" w:hanging="360"/>
      </w:pPr>
      <w:rPr>
        <w:rFonts w:ascii="Courier New" w:hAnsi="Courier New" w:cs="Courier New" w:hint="default"/>
      </w:rPr>
    </w:lvl>
    <w:lvl w:ilvl="5" w:tplc="14090005" w:tentative="1">
      <w:start w:val="1"/>
      <w:numFmt w:val="bullet"/>
      <w:lvlText w:val=""/>
      <w:lvlJc w:val="left"/>
      <w:pPr>
        <w:ind w:left="5460" w:hanging="360"/>
      </w:pPr>
      <w:rPr>
        <w:rFonts w:ascii="Wingdings" w:hAnsi="Wingdings" w:hint="default"/>
      </w:rPr>
    </w:lvl>
    <w:lvl w:ilvl="6" w:tplc="14090001" w:tentative="1">
      <w:start w:val="1"/>
      <w:numFmt w:val="bullet"/>
      <w:lvlText w:val=""/>
      <w:lvlJc w:val="left"/>
      <w:pPr>
        <w:ind w:left="6180" w:hanging="360"/>
      </w:pPr>
      <w:rPr>
        <w:rFonts w:ascii="Symbol" w:hAnsi="Symbol" w:hint="default"/>
      </w:rPr>
    </w:lvl>
    <w:lvl w:ilvl="7" w:tplc="14090003" w:tentative="1">
      <w:start w:val="1"/>
      <w:numFmt w:val="bullet"/>
      <w:lvlText w:val="o"/>
      <w:lvlJc w:val="left"/>
      <w:pPr>
        <w:ind w:left="6900" w:hanging="360"/>
      </w:pPr>
      <w:rPr>
        <w:rFonts w:ascii="Courier New" w:hAnsi="Courier New" w:cs="Courier New" w:hint="default"/>
      </w:rPr>
    </w:lvl>
    <w:lvl w:ilvl="8" w:tplc="14090005" w:tentative="1">
      <w:start w:val="1"/>
      <w:numFmt w:val="bullet"/>
      <w:lvlText w:val=""/>
      <w:lvlJc w:val="left"/>
      <w:pPr>
        <w:ind w:left="7620" w:hanging="360"/>
      </w:pPr>
      <w:rPr>
        <w:rFonts w:ascii="Wingdings" w:hAnsi="Wingdings" w:hint="default"/>
      </w:rPr>
    </w:lvl>
  </w:abstractNum>
  <w:abstractNum w:abstractNumId="9" w15:restartNumberingAfterBreak="0">
    <w:nsid w:val="7C535312"/>
    <w:multiLevelType w:val="hybridMultilevel"/>
    <w:tmpl w:val="61CEA222"/>
    <w:lvl w:ilvl="0" w:tplc="14090019">
      <w:start w:val="1"/>
      <w:numFmt w:val="lowerLetter"/>
      <w:lvlText w:val="%1."/>
      <w:lvlJc w:val="left"/>
      <w:pPr>
        <w:ind w:left="1494" w:hanging="360"/>
      </w:pPr>
    </w:lvl>
    <w:lvl w:ilvl="1" w:tplc="14090019" w:tentative="1">
      <w:start w:val="1"/>
      <w:numFmt w:val="lowerLetter"/>
      <w:lvlText w:val="%2."/>
      <w:lvlJc w:val="left"/>
      <w:pPr>
        <w:ind w:left="2214" w:hanging="360"/>
      </w:pPr>
    </w:lvl>
    <w:lvl w:ilvl="2" w:tplc="1409001B" w:tentative="1">
      <w:start w:val="1"/>
      <w:numFmt w:val="lowerRoman"/>
      <w:lvlText w:val="%3."/>
      <w:lvlJc w:val="right"/>
      <w:pPr>
        <w:ind w:left="2934" w:hanging="180"/>
      </w:pPr>
    </w:lvl>
    <w:lvl w:ilvl="3" w:tplc="1409000F" w:tentative="1">
      <w:start w:val="1"/>
      <w:numFmt w:val="decimal"/>
      <w:lvlText w:val="%4."/>
      <w:lvlJc w:val="left"/>
      <w:pPr>
        <w:ind w:left="3654" w:hanging="360"/>
      </w:pPr>
    </w:lvl>
    <w:lvl w:ilvl="4" w:tplc="14090019" w:tentative="1">
      <w:start w:val="1"/>
      <w:numFmt w:val="lowerLetter"/>
      <w:lvlText w:val="%5."/>
      <w:lvlJc w:val="left"/>
      <w:pPr>
        <w:ind w:left="4374" w:hanging="360"/>
      </w:pPr>
    </w:lvl>
    <w:lvl w:ilvl="5" w:tplc="1409001B" w:tentative="1">
      <w:start w:val="1"/>
      <w:numFmt w:val="lowerRoman"/>
      <w:lvlText w:val="%6."/>
      <w:lvlJc w:val="right"/>
      <w:pPr>
        <w:ind w:left="5094" w:hanging="180"/>
      </w:pPr>
    </w:lvl>
    <w:lvl w:ilvl="6" w:tplc="1409000F" w:tentative="1">
      <w:start w:val="1"/>
      <w:numFmt w:val="decimal"/>
      <w:lvlText w:val="%7."/>
      <w:lvlJc w:val="left"/>
      <w:pPr>
        <w:ind w:left="5814" w:hanging="360"/>
      </w:pPr>
    </w:lvl>
    <w:lvl w:ilvl="7" w:tplc="14090019" w:tentative="1">
      <w:start w:val="1"/>
      <w:numFmt w:val="lowerLetter"/>
      <w:lvlText w:val="%8."/>
      <w:lvlJc w:val="left"/>
      <w:pPr>
        <w:ind w:left="6534" w:hanging="360"/>
      </w:pPr>
    </w:lvl>
    <w:lvl w:ilvl="8" w:tplc="1409001B" w:tentative="1">
      <w:start w:val="1"/>
      <w:numFmt w:val="lowerRoman"/>
      <w:lvlText w:val="%9."/>
      <w:lvlJc w:val="right"/>
      <w:pPr>
        <w:ind w:left="7254" w:hanging="180"/>
      </w:pPr>
    </w:lvl>
  </w:abstractNum>
  <w:num w:numId="1">
    <w:abstractNumId w:val="0"/>
    <w:lvlOverride w:ilvl="0">
      <w:lvl w:ilvl="0">
        <w:start w:val="1"/>
        <w:numFmt w:val="bullet"/>
        <w:lvlText w:val=""/>
        <w:legacy w:legacy="1" w:legacySpace="0" w:legacyIndent="360"/>
        <w:lvlJc w:val="left"/>
        <w:rPr>
          <w:rFonts w:ascii="Symbol" w:hAnsi="Symbol" w:hint="default"/>
        </w:rPr>
      </w:lvl>
    </w:lvlOverride>
  </w:num>
  <w:num w:numId="2">
    <w:abstractNumId w:val="0"/>
    <w:lvlOverride w:ilvl="0">
      <w:lvl w:ilvl="0">
        <w:start w:val="1"/>
        <w:numFmt w:val="bullet"/>
        <w:lvlText w:val=""/>
        <w:legacy w:legacy="1" w:legacySpace="0" w:legacyIndent="510"/>
        <w:lvlJc w:val="left"/>
        <w:rPr>
          <w:rFonts w:ascii="Symbol" w:hAnsi="Symbol" w:hint="default"/>
          <w:sz w:val="16"/>
        </w:rPr>
      </w:lvl>
    </w:lvlOverride>
  </w:num>
  <w:num w:numId="3">
    <w:abstractNumId w:val="4"/>
  </w:num>
  <w:num w:numId="4">
    <w:abstractNumId w:val="7"/>
  </w:num>
  <w:num w:numId="5">
    <w:abstractNumId w:val="2"/>
  </w:num>
  <w:num w:numId="6">
    <w:abstractNumId w:val="8"/>
  </w:num>
  <w:num w:numId="7">
    <w:abstractNumId w:val="5"/>
  </w:num>
  <w:num w:numId="8">
    <w:abstractNumId w:val="3"/>
  </w:num>
  <w:num w:numId="9">
    <w:abstractNumId w:val="0"/>
    <w:lvlOverride w:ilvl="0">
      <w:lvl w:ilvl="0">
        <w:start w:val="1"/>
        <w:numFmt w:val="bullet"/>
        <w:lvlText w:val=""/>
        <w:legacy w:legacy="1" w:legacySpace="0" w:legacyIndent="360"/>
        <w:lvlJc w:val="left"/>
        <w:rPr>
          <w:rFonts w:ascii="Symbol" w:hAnsi="Symbol" w:cs="Symbol" w:hint="default"/>
        </w:rPr>
      </w:lvl>
    </w:lvlOverride>
  </w:num>
  <w:num w:numId="10">
    <w:abstractNumId w:val="0"/>
    <w:lvlOverride w:ilvl="0">
      <w:lvl w:ilvl="0">
        <w:start w:val="1"/>
        <w:numFmt w:val="bullet"/>
        <w:lvlText w:val=""/>
        <w:legacy w:legacy="1" w:legacySpace="0" w:legacyIndent="510"/>
        <w:lvlJc w:val="left"/>
        <w:rPr>
          <w:rFonts w:ascii="Symbol" w:hAnsi="Symbol" w:cs="Symbol" w:hint="default"/>
          <w:sz w:val="16"/>
          <w:szCs w:val="16"/>
        </w:rPr>
      </w:lvl>
    </w:lvlOverride>
  </w:num>
  <w:num w:numId="11">
    <w:abstractNumId w:val="6"/>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F7E"/>
    <w:rsid w:val="00031330"/>
    <w:rsid w:val="000550BE"/>
    <w:rsid w:val="000615C9"/>
    <w:rsid w:val="000628BC"/>
    <w:rsid w:val="00075EBE"/>
    <w:rsid w:val="00092FEA"/>
    <w:rsid w:val="000B6FE6"/>
    <w:rsid w:val="000D128D"/>
    <w:rsid w:val="000F0D2A"/>
    <w:rsid w:val="001350F3"/>
    <w:rsid w:val="00177D92"/>
    <w:rsid w:val="0018781B"/>
    <w:rsid w:val="001B33E8"/>
    <w:rsid w:val="001C44AC"/>
    <w:rsid w:val="001C697D"/>
    <w:rsid w:val="001D5C3A"/>
    <w:rsid w:val="00212F64"/>
    <w:rsid w:val="002554FE"/>
    <w:rsid w:val="0025589F"/>
    <w:rsid w:val="00282BEB"/>
    <w:rsid w:val="00290B31"/>
    <w:rsid w:val="002C6F9C"/>
    <w:rsid w:val="002F2CDB"/>
    <w:rsid w:val="00304DE5"/>
    <w:rsid w:val="0031256C"/>
    <w:rsid w:val="00361D71"/>
    <w:rsid w:val="003A42A2"/>
    <w:rsid w:val="003A6F50"/>
    <w:rsid w:val="003B2E26"/>
    <w:rsid w:val="003B77DC"/>
    <w:rsid w:val="003E60F1"/>
    <w:rsid w:val="00404FEF"/>
    <w:rsid w:val="00425EEB"/>
    <w:rsid w:val="00457CF5"/>
    <w:rsid w:val="00462D40"/>
    <w:rsid w:val="004637EE"/>
    <w:rsid w:val="00474CDF"/>
    <w:rsid w:val="004823A0"/>
    <w:rsid w:val="004964DB"/>
    <w:rsid w:val="005517C9"/>
    <w:rsid w:val="00573F7E"/>
    <w:rsid w:val="005C2E3B"/>
    <w:rsid w:val="006557A9"/>
    <w:rsid w:val="00671AA1"/>
    <w:rsid w:val="006B0C02"/>
    <w:rsid w:val="006F4894"/>
    <w:rsid w:val="00742F38"/>
    <w:rsid w:val="0075788C"/>
    <w:rsid w:val="007614B1"/>
    <w:rsid w:val="007659FF"/>
    <w:rsid w:val="007B5DB9"/>
    <w:rsid w:val="007E1DD5"/>
    <w:rsid w:val="008575F7"/>
    <w:rsid w:val="008A592F"/>
    <w:rsid w:val="008E3F66"/>
    <w:rsid w:val="00902455"/>
    <w:rsid w:val="009369FF"/>
    <w:rsid w:val="00943955"/>
    <w:rsid w:val="0096737B"/>
    <w:rsid w:val="009936BC"/>
    <w:rsid w:val="009A3060"/>
    <w:rsid w:val="009F6793"/>
    <w:rsid w:val="00A575D3"/>
    <w:rsid w:val="00A6452F"/>
    <w:rsid w:val="00A9065F"/>
    <w:rsid w:val="00A923D8"/>
    <w:rsid w:val="00AB7692"/>
    <w:rsid w:val="00AF6F31"/>
    <w:rsid w:val="00B06186"/>
    <w:rsid w:val="00B22D03"/>
    <w:rsid w:val="00B3075C"/>
    <w:rsid w:val="00B375B2"/>
    <w:rsid w:val="00B953E4"/>
    <w:rsid w:val="00B95F53"/>
    <w:rsid w:val="00BE150E"/>
    <w:rsid w:val="00C05ECD"/>
    <w:rsid w:val="00C7138A"/>
    <w:rsid w:val="00C74CB6"/>
    <w:rsid w:val="00CB58EF"/>
    <w:rsid w:val="00CD5970"/>
    <w:rsid w:val="00CE7583"/>
    <w:rsid w:val="00CF4324"/>
    <w:rsid w:val="00D21A7C"/>
    <w:rsid w:val="00D3487D"/>
    <w:rsid w:val="00D62CDF"/>
    <w:rsid w:val="00D84B62"/>
    <w:rsid w:val="00DC61C7"/>
    <w:rsid w:val="00DD4B24"/>
    <w:rsid w:val="00DE5E78"/>
    <w:rsid w:val="00E702DF"/>
    <w:rsid w:val="00E8626B"/>
    <w:rsid w:val="00EC321F"/>
    <w:rsid w:val="00EF31A2"/>
    <w:rsid w:val="00F0076A"/>
    <w:rsid w:val="00F01A11"/>
    <w:rsid w:val="00F36A42"/>
    <w:rsid w:val="00F60732"/>
    <w:rsid w:val="00F610B6"/>
    <w:rsid w:val="00F80D19"/>
    <w:rsid w:val="00FA1BDA"/>
    <w:rsid w:val="00FD1804"/>
    <w:rsid w:val="00FF28F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520280E"/>
  <w15:docId w15:val="{E5A363A3-CDFF-4E6A-BE62-CA81E7DA3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GB"/>
    </w:rPr>
  </w:style>
  <w:style w:type="paragraph" w:styleId="Heading1">
    <w:name w:val="heading 1"/>
    <w:basedOn w:val="Normal"/>
    <w:next w:val="Normal"/>
    <w:link w:val="Heading1Char"/>
    <w:uiPriority w:val="99"/>
    <w:qFormat/>
    <w:pPr>
      <w:keepNext/>
      <w:pBdr>
        <w:top w:val="single" w:sz="4" w:space="1" w:color="auto"/>
        <w:left w:val="single" w:sz="4" w:space="4" w:color="auto"/>
        <w:bottom w:val="single" w:sz="4" w:space="1" w:color="auto"/>
        <w:right w:val="single" w:sz="4" w:space="4" w:color="auto"/>
      </w:pBdr>
      <w:jc w:val="center"/>
      <w:outlineLvl w:val="0"/>
    </w:pPr>
    <w:rPr>
      <w:rFonts w:ascii="Arial Black" w:hAnsi="Arial Black"/>
      <w:b/>
      <w:color w:val="FFFFFF"/>
      <w:sz w:val="3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610B6"/>
    <w:pPr>
      <w:spacing w:line="360" w:lineRule="auto"/>
      <w:jc w:val="center"/>
    </w:pPr>
    <w:rPr>
      <w:rFonts w:ascii="Garamond" w:hAnsi="Garamond"/>
      <w:b/>
      <w:snapToGrid w:val="0"/>
      <w:kern w:val="28"/>
      <w:sz w:val="72"/>
      <w:lang w:val="en-AU" w:eastAsia="en-US"/>
    </w:rPr>
  </w:style>
  <w:style w:type="paragraph" w:styleId="BodyText2">
    <w:name w:val="Body Text 2"/>
    <w:basedOn w:val="Normal"/>
    <w:link w:val="BodyText2Char"/>
    <w:rsid w:val="00F610B6"/>
    <w:pPr>
      <w:spacing w:after="80"/>
      <w:jc w:val="both"/>
    </w:pPr>
    <w:rPr>
      <w:color w:val="000000"/>
      <w:sz w:val="24"/>
      <w:lang w:val="en-NZ" w:eastAsia="en-US"/>
    </w:rPr>
  </w:style>
  <w:style w:type="paragraph" w:styleId="Header">
    <w:name w:val="header"/>
    <w:basedOn w:val="Normal"/>
    <w:link w:val="HeaderChar"/>
    <w:uiPriority w:val="99"/>
    <w:rsid w:val="00092FEA"/>
    <w:pPr>
      <w:tabs>
        <w:tab w:val="center" w:pos="4153"/>
        <w:tab w:val="right" w:pos="8306"/>
      </w:tabs>
    </w:pPr>
  </w:style>
  <w:style w:type="paragraph" w:styleId="Footer">
    <w:name w:val="footer"/>
    <w:basedOn w:val="Normal"/>
    <w:link w:val="FooterChar"/>
    <w:uiPriority w:val="99"/>
    <w:rsid w:val="00092FEA"/>
    <w:pPr>
      <w:tabs>
        <w:tab w:val="center" w:pos="4153"/>
        <w:tab w:val="right" w:pos="8306"/>
      </w:tabs>
    </w:pPr>
  </w:style>
  <w:style w:type="character" w:styleId="CommentReference">
    <w:name w:val="annotation reference"/>
    <w:uiPriority w:val="99"/>
    <w:rsid w:val="00CE7583"/>
    <w:rPr>
      <w:sz w:val="16"/>
      <w:szCs w:val="16"/>
    </w:rPr>
  </w:style>
  <w:style w:type="paragraph" w:styleId="CommentText">
    <w:name w:val="annotation text"/>
    <w:basedOn w:val="Normal"/>
    <w:link w:val="CommentTextChar"/>
    <w:uiPriority w:val="99"/>
    <w:rsid w:val="00CE7583"/>
  </w:style>
  <w:style w:type="character" w:customStyle="1" w:styleId="CommentTextChar">
    <w:name w:val="Comment Text Char"/>
    <w:link w:val="CommentText"/>
    <w:uiPriority w:val="99"/>
    <w:rsid w:val="00CE7583"/>
    <w:rPr>
      <w:lang w:val="en-GB"/>
    </w:rPr>
  </w:style>
  <w:style w:type="paragraph" w:styleId="CommentSubject">
    <w:name w:val="annotation subject"/>
    <w:basedOn w:val="CommentText"/>
    <w:next w:val="CommentText"/>
    <w:link w:val="CommentSubjectChar"/>
    <w:uiPriority w:val="99"/>
    <w:rsid w:val="00CE7583"/>
    <w:rPr>
      <w:b/>
      <w:bCs/>
    </w:rPr>
  </w:style>
  <w:style w:type="character" w:customStyle="1" w:styleId="CommentSubjectChar">
    <w:name w:val="Comment Subject Char"/>
    <w:link w:val="CommentSubject"/>
    <w:uiPriority w:val="99"/>
    <w:rsid w:val="00CE7583"/>
    <w:rPr>
      <w:b/>
      <w:bCs/>
      <w:lang w:val="en-GB"/>
    </w:rPr>
  </w:style>
  <w:style w:type="paragraph" w:styleId="BalloonText">
    <w:name w:val="Balloon Text"/>
    <w:basedOn w:val="Normal"/>
    <w:link w:val="BalloonTextChar"/>
    <w:uiPriority w:val="99"/>
    <w:rsid w:val="00CE7583"/>
    <w:rPr>
      <w:rFonts w:ascii="Tahoma" w:hAnsi="Tahoma" w:cs="Tahoma"/>
      <w:sz w:val="16"/>
      <w:szCs w:val="16"/>
    </w:rPr>
  </w:style>
  <w:style w:type="character" w:customStyle="1" w:styleId="BalloonTextChar">
    <w:name w:val="Balloon Text Char"/>
    <w:link w:val="BalloonText"/>
    <w:uiPriority w:val="99"/>
    <w:rsid w:val="00CE7583"/>
    <w:rPr>
      <w:rFonts w:ascii="Tahoma" w:hAnsi="Tahoma" w:cs="Tahoma"/>
      <w:sz w:val="16"/>
      <w:szCs w:val="16"/>
      <w:lang w:val="en-GB"/>
    </w:rPr>
  </w:style>
  <w:style w:type="character" w:styleId="Strong">
    <w:name w:val="Strong"/>
    <w:basedOn w:val="DefaultParagraphFont"/>
    <w:uiPriority w:val="99"/>
    <w:qFormat/>
    <w:rsid w:val="000F0D2A"/>
    <w:rPr>
      <w:b/>
      <w:bCs/>
    </w:rPr>
  </w:style>
  <w:style w:type="character" w:styleId="Emphasis">
    <w:name w:val="Emphasis"/>
    <w:basedOn w:val="DefaultParagraphFont"/>
    <w:uiPriority w:val="99"/>
    <w:qFormat/>
    <w:rsid w:val="000F0D2A"/>
    <w:rPr>
      <w:i/>
      <w:iCs/>
    </w:rPr>
  </w:style>
  <w:style w:type="paragraph" w:styleId="ListParagraph">
    <w:name w:val="List Paragraph"/>
    <w:basedOn w:val="Normal"/>
    <w:uiPriority w:val="34"/>
    <w:qFormat/>
    <w:rsid w:val="00031330"/>
    <w:pPr>
      <w:ind w:left="720"/>
    </w:pPr>
    <w:rPr>
      <w:rFonts w:eastAsiaTheme="minorEastAsia" w:cstheme="minorBidi"/>
    </w:rPr>
  </w:style>
  <w:style w:type="character" w:customStyle="1" w:styleId="Heading1Char">
    <w:name w:val="Heading 1 Char"/>
    <w:basedOn w:val="DefaultParagraphFont"/>
    <w:link w:val="Heading1"/>
    <w:uiPriority w:val="9"/>
    <w:rsid w:val="002C6F9C"/>
    <w:rPr>
      <w:rFonts w:ascii="Arial Black" w:hAnsi="Arial Black"/>
      <w:b/>
      <w:color w:val="FFFFFF"/>
      <w:sz w:val="30"/>
      <w:lang w:val="en-US"/>
    </w:rPr>
  </w:style>
  <w:style w:type="character" w:customStyle="1" w:styleId="SubtitleChar">
    <w:name w:val="Subtitle Char"/>
    <w:basedOn w:val="DefaultParagraphFont"/>
    <w:link w:val="Subtitle"/>
    <w:uiPriority w:val="99"/>
    <w:rsid w:val="002C6F9C"/>
    <w:rPr>
      <w:rFonts w:ascii="Garamond" w:hAnsi="Garamond"/>
      <w:b/>
      <w:snapToGrid w:val="0"/>
      <w:kern w:val="28"/>
      <w:sz w:val="72"/>
      <w:lang w:val="en-AU" w:eastAsia="en-US"/>
    </w:rPr>
  </w:style>
  <w:style w:type="character" w:customStyle="1" w:styleId="BodyText2Char">
    <w:name w:val="Body Text 2 Char"/>
    <w:basedOn w:val="DefaultParagraphFont"/>
    <w:link w:val="BodyText2"/>
    <w:uiPriority w:val="99"/>
    <w:rsid w:val="002C6F9C"/>
    <w:rPr>
      <w:color w:val="000000"/>
      <w:sz w:val="24"/>
      <w:lang w:eastAsia="en-US"/>
    </w:rPr>
  </w:style>
  <w:style w:type="character" w:customStyle="1" w:styleId="HeaderChar">
    <w:name w:val="Header Char"/>
    <w:basedOn w:val="DefaultParagraphFont"/>
    <w:link w:val="Header"/>
    <w:uiPriority w:val="99"/>
    <w:rsid w:val="002C6F9C"/>
    <w:rPr>
      <w:lang w:val="en-GB"/>
    </w:rPr>
  </w:style>
  <w:style w:type="character" w:customStyle="1" w:styleId="FooterChar">
    <w:name w:val="Footer Char"/>
    <w:basedOn w:val="DefaultParagraphFont"/>
    <w:link w:val="Footer"/>
    <w:uiPriority w:val="99"/>
    <w:rsid w:val="002C6F9C"/>
    <w:rPr>
      <w:lang w:val="en-GB"/>
    </w:rPr>
  </w:style>
  <w:style w:type="paragraph" w:styleId="Revision">
    <w:name w:val="Revision"/>
    <w:hidden/>
    <w:uiPriority w:val="99"/>
    <w:semiHidden/>
    <w:rsid w:val="002C6F9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276909">
      <w:bodyDiv w:val="1"/>
      <w:marLeft w:val="0"/>
      <w:marRight w:val="0"/>
      <w:marTop w:val="0"/>
      <w:marBottom w:val="0"/>
      <w:divBdr>
        <w:top w:val="none" w:sz="0" w:space="0" w:color="auto"/>
        <w:left w:val="none" w:sz="0" w:space="0" w:color="auto"/>
        <w:bottom w:val="none" w:sz="0" w:space="0" w:color="auto"/>
        <w:right w:val="none" w:sz="0" w:space="0" w:color="auto"/>
      </w:divBdr>
    </w:div>
    <w:div w:id="919601910">
      <w:bodyDiv w:val="1"/>
      <w:marLeft w:val="0"/>
      <w:marRight w:val="0"/>
      <w:marTop w:val="0"/>
      <w:marBottom w:val="0"/>
      <w:divBdr>
        <w:top w:val="none" w:sz="0" w:space="0" w:color="auto"/>
        <w:left w:val="none" w:sz="0" w:space="0" w:color="auto"/>
        <w:bottom w:val="none" w:sz="0" w:space="0" w:color="auto"/>
        <w:right w:val="none" w:sz="0" w:space="0" w:color="auto"/>
      </w:divBdr>
    </w:div>
    <w:div w:id="1334188717">
      <w:bodyDiv w:val="1"/>
      <w:marLeft w:val="0"/>
      <w:marRight w:val="0"/>
      <w:marTop w:val="0"/>
      <w:marBottom w:val="0"/>
      <w:divBdr>
        <w:top w:val="none" w:sz="0" w:space="0" w:color="auto"/>
        <w:left w:val="none" w:sz="0" w:space="0" w:color="auto"/>
        <w:bottom w:val="none" w:sz="0" w:space="0" w:color="auto"/>
        <w:right w:val="none" w:sz="0" w:space="0" w:color="auto"/>
      </w:divBdr>
    </w:div>
    <w:div w:id="141192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23C4F-B8A7-4714-9EF9-53118BAEE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2481</Words>
  <Characters>12802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PACE Incorporated – Bylaws</vt:lpstr>
    </vt:vector>
  </TitlesOfParts>
  <Company>Anglian Water International (NZ) Ltd</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PACE Incorporated – Bylaws</dc:title>
  <dc:creator>Annette Craig</dc:creator>
  <cp:lastModifiedBy>Rebecca Dobbs</cp:lastModifiedBy>
  <cp:revision>3</cp:revision>
  <cp:lastPrinted>2014-04-01T20:47:00Z</cp:lastPrinted>
  <dcterms:created xsi:type="dcterms:W3CDTF">2018-01-16T00:27:00Z</dcterms:created>
  <dcterms:modified xsi:type="dcterms:W3CDTF">2018-01-16T00:29:00Z</dcterms:modified>
</cp:coreProperties>
</file>